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450784" w:rsidP="00A75EA9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母婴楼地下室入口处钢架油漆出新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450784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母婴楼地下室入口处钢架油漆出新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450784">
        <w:rPr>
          <w:rFonts w:ascii="仿宋" w:eastAsia="仿宋" w:hAnsi="仿宋" w:hint="eastAsia"/>
          <w:sz w:val="30"/>
          <w:szCs w:val="30"/>
        </w:rPr>
        <w:t>母婴楼地下室钢架油漆出新85㎡，详见清单。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993E6F"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</w:t>
      </w:r>
      <w:r w:rsidR="00CF0CB9">
        <w:rPr>
          <w:rFonts w:ascii="仿宋" w:eastAsia="仿宋" w:hAnsi="仿宋" w:cs="仿宋"/>
          <w:sz w:val="32"/>
        </w:rPr>
        <w:lastRenderedPageBreak/>
        <w:t>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993E6F">
        <w:rPr>
          <w:rFonts w:ascii="仿宋" w:eastAsia="仿宋" w:hAnsi="仿宋" w:hint="eastAsia"/>
          <w:b/>
          <w:color w:val="000000" w:themeColor="text1"/>
          <w:sz w:val="32"/>
        </w:rPr>
        <w:t>7800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C31DC1" w:rsidRDefault="00C31DC1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389" w:type="dxa"/>
        <w:tblInd w:w="93" w:type="dxa"/>
        <w:tblLook w:val="04A0"/>
      </w:tblPr>
      <w:tblGrid>
        <w:gridCol w:w="336"/>
        <w:gridCol w:w="1155"/>
        <w:gridCol w:w="2950"/>
        <w:gridCol w:w="931"/>
        <w:gridCol w:w="707"/>
        <w:gridCol w:w="1155"/>
        <w:gridCol w:w="1155"/>
      </w:tblGrid>
      <w:tr w:rsidR="00E45742" w:rsidRPr="00E45742" w:rsidTr="00450784">
        <w:trPr>
          <w:trHeight w:val="679"/>
        </w:trPr>
        <w:tc>
          <w:tcPr>
            <w:tcW w:w="8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857579" w:rsidP="00E45742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32"/>
              </w:rPr>
              <w:t>母婴楼地下室入口处钢架油漆出新</w:t>
            </w:r>
            <w:r w:rsidRPr="00553BBB">
              <w:rPr>
                <w:rFonts w:ascii="仿宋" w:eastAsia="仿宋" w:hAnsi="仿宋" w:hint="eastAsia"/>
                <w:color w:val="000000" w:themeColor="text1"/>
                <w:sz w:val="32"/>
              </w:rPr>
              <w:t>项目比价</w:t>
            </w:r>
            <w:r>
              <w:rPr>
                <w:rFonts w:ascii="仿宋" w:eastAsia="仿宋" w:hAnsi="仿宋" w:hint="eastAsia"/>
                <w:color w:val="000000" w:themeColor="text1"/>
                <w:sz w:val="32"/>
              </w:rPr>
              <w:t>清单</w:t>
            </w:r>
          </w:p>
        </w:tc>
      </w:tr>
      <w:tr w:rsidR="00E45742" w:rsidRPr="00E45742" w:rsidTr="00450784">
        <w:trPr>
          <w:trHeight w:val="439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项目名称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项目特征描述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计量单位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工程量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单价（元）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合价（元）</w:t>
            </w:r>
          </w:p>
        </w:tc>
      </w:tr>
      <w:tr w:rsidR="00E45742" w:rsidRPr="00E45742" w:rsidTr="00450784">
        <w:trPr>
          <w:trHeight w:val="6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450784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铲除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45078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1、</w:t>
            </w:r>
            <w:r w:rsidR="00450784">
              <w:rPr>
                <w:rFonts w:ascii="仿宋" w:eastAsia="仿宋" w:hAnsi="仿宋" w:cs="宋体" w:hint="eastAsia"/>
                <w:kern w:val="0"/>
                <w:sz w:val="24"/>
              </w:rPr>
              <w:t>铲除原有钢架起皮油漆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450784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450784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刷漆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E45742" w:rsidP="00450784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1.</w:t>
            </w:r>
            <w:r w:rsidR="00450784">
              <w:rPr>
                <w:rFonts w:ascii="仿宋" w:eastAsia="仿宋" w:hAnsi="仿宋" w:cs="宋体" w:hint="eastAsia"/>
                <w:kern w:val="0"/>
                <w:sz w:val="24"/>
              </w:rPr>
              <w:t>钢管刷氟碳漆，油漆颜色原来一致。</w:t>
            </w: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 xml:space="preserve"> 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450784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㎡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450784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85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450784">
        <w:trPr>
          <w:trHeight w:val="499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450784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垃圾清运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742" w:rsidRPr="00E45742" w:rsidRDefault="00450784" w:rsidP="00E45742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拆除垃圾外运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E45742" w:rsidRPr="00E45742" w:rsidTr="00450784">
        <w:trPr>
          <w:trHeight w:val="762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450784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45742">
              <w:rPr>
                <w:rFonts w:ascii="仿宋" w:eastAsia="仿宋" w:hAnsi="仿宋" w:cs="宋体" w:hint="eastAsia"/>
                <w:kern w:val="0"/>
                <w:sz w:val="24"/>
              </w:rPr>
              <w:t>合计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5742" w:rsidRPr="00E45742" w:rsidRDefault="00E45742" w:rsidP="00E45742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</w:tbl>
    <w:p w:rsidR="00B45882" w:rsidRDefault="00B45882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B5D" w:rsidRDefault="00095B5D" w:rsidP="00B47453">
      <w:r>
        <w:separator/>
      </w:r>
    </w:p>
  </w:endnote>
  <w:endnote w:type="continuationSeparator" w:id="1">
    <w:p w:rsidR="00095B5D" w:rsidRDefault="00095B5D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B5D" w:rsidRDefault="00095B5D" w:rsidP="00B47453">
      <w:r>
        <w:separator/>
      </w:r>
    </w:p>
  </w:footnote>
  <w:footnote w:type="continuationSeparator" w:id="1">
    <w:p w:rsidR="00095B5D" w:rsidRDefault="00095B5D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B5D"/>
    <w:rsid w:val="00095F72"/>
    <w:rsid w:val="000A186D"/>
    <w:rsid w:val="000A58D0"/>
    <w:rsid w:val="000A7ABE"/>
    <w:rsid w:val="000B0151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0784"/>
    <w:rsid w:val="004552D8"/>
    <w:rsid w:val="00484286"/>
    <w:rsid w:val="00484B47"/>
    <w:rsid w:val="004A1D51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343AF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57579"/>
    <w:rsid w:val="00864D2D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4AC0"/>
    <w:rsid w:val="009543BC"/>
    <w:rsid w:val="00971917"/>
    <w:rsid w:val="009839F7"/>
    <w:rsid w:val="00992374"/>
    <w:rsid w:val="00993E6F"/>
    <w:rsid w:val="009A25A6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526C0"/>
    <w:rsid w:val="00A66677"/>
    <w:rsid w:val="00A75B1D"/>
    <w:rsid w:val="00A75EA9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31DC1"/>
    <w:rsid w:val="00C50B14"/>
    <w:rsid w:val="00C52D35"/>
    <w:rsid w:val="00C623C0"/>
    <w:rsid w:val="00C67C84"/>
    <w:rsid w:val="00C91015"/>
    <w:rsid w:val="00C920F6"/>
    <w:rsid w:val="00CB49C3"/>
    <w:rsid w:val="00CC43A9"/>
    <w:rsid w:val="00CE1A88"/>
    <w:rsid w:val="00CE54F5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A604F"/>
    <w:rsid w:val="00DB2158"/>
    <w:rsid w:val="00DB348C"/>
    <w:rsid w:val="00DE6630"/>
    <w:rsid w:val="00DF5E42"/>
    <w:rsid w:val="00E14FF0"/>
    <w:rsid w:val="00E236CE"/>
    <w:rsid w:val="00E31D01"/>
    <w:rsid w:val="00E45742"/>
    <w:rsid w:val="00E51664"/>
    <w:rsid w:val="00E87A9E"/>
    <w:rsid w:val="00E933D3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3</Pages>
  <Words>136</Words>
  <Characters>781</Characters>
  <Application>Microsoft Office Word</Application>
  <DocSecurity>0</DocSecurity>
  <Lines>6</Lines>
  <Paragraphs>1</Paragraphs>
  <ScaleCrop>false</ScaleCrop>
  <Company>Microsoft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136</cp:revision>
  <cp:lastPrinted>2026-09-29T09:15:00Z</cp:lastPrinted>
  <dcterms:created xsi:type="dcterms:W3CDTF">2022-10-20T01:32:00Z</dcterms:created>
  <dcterms:modified xsi:type="dcterms:W3CDTF">2026-10-09T07:54:00Z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