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A66A9">
      <w:pPr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附件二：</w:t>
      </w:r>
    </w:p>
    <w:p w14:paraId="274E9ED5">
      <w:pPr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承诺函</w:t>
      </w:r>
    </w:p>
    <w:p w14:paraId="0CA0A1DF">
      <w:pPr>
        <w:spacing w:line="4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我公司承诺：</w:t>
      </w:r>
    </w:p>
    <w:p w14:paraId="633D72FF">
      <w:pPr>
        <w:spacing w:line="4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一、我公司已知悉《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玻璃制品维修更换</w:t>
      </w:r>
      <w:r>
        <w:rPr>
          <w:rFonts w:hint="eastAsia" w:ascii="仿宋" w:hAnsi="仿宋" w:eastAsia="仿宋"/>
          <w:sz w:val="28"/>
          <w:szCs w:val="28"/>
        </w:rPr>
        <w:t>项目比价方案》文件的全部内容，并接受该文件中的各项要求。</w:t>
      </w:r>
    </w:p>
    <w:p w14:paraId="61F4B557">
      <w:pPr>
        <w:spacing w:line="400" w:lineRule="exact"/>
        <w:ind w:firstLine="42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二、江苏大学附属医院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玻璃制品维修更换</w:t>
      </w:r>
      <w:r>
        <w:rPr>
          <w:rFonts w:hint="eastAsia" w:ascii="仿宋" w:hAnsi="仿宋" w:eastAsia="仿宋"/>
          <w:sz w:val="28"/>
          <w:szCs w:val="28"/>
        </w:rPr>
        <w:t>项目所提下列要求，我公司均已确认且能够全部满足。</w:t>
      </w:r>
    </w:p>
    <w:p w14:paraId="490396C8">
      <w:pPr>
        <w:spacing w:line="400" w:lineRule="exact"/>
        <w:ind w:firstLine="280" w:firstLineChars="1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1.服务商须承诺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玻璃制品维修</w:t>
      </w:r>
      <w:r>
        <w:rPr>
          <w:rFonts w:hint="eastAsia" w:ascii="仿宋" w:hAnsi="仿宋" w:eastAsia="仿宋"/>
          <w:sz w:val="28"/>
          <w:szCs w:val="28"/>
        </w:rPr>
        <w:t>更换价格不高于市场价，如发现价格高于市场价将服务商列入黑名单，不再允许参加医院各项招标活动。</w:t>
      </w:r>
    </w:p>
    <w:p w14:paraId="33C5C31A">
      <w:pPr>
        <w:adjustRightInd w:val="0"/>
        <w:spacing w:line="440" w:lineRule="exact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2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kern w:val="0"/>
          <w:sz w:val="28"/>
          <w:szCs w:val="28"/>
        </w:rPr>
        <w:t>服务内容：主要针对院区等场所内的玻璃制品的维修更换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shd w:val="clear" w:color="auto" w:fill="FFFFFF"/>
        </w:rPr>
        <w:t>等，主要包括主要包括镀膜中空幕墙玻璃、夹胶中空镀膜钢化玻璃、双层夹胶钢化玻璃、双层中空钢化玻璃等。</w:t>
      </w:r>
    </w:p>
    <w:p w14:paraId="04E89F06">
      <w:pPr>
        <w:adjustRightInd w:val="0"/>
        <w:spacing w:line="440" w:lineRule="exact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3.服务要求：</w:t>
      </w:r>
    </w:p>
    <w:p w14:paraId="23C0E436">
      <w:pPr>
        <w:widowControl/>
        <w:snapToGrid w:val="0"/>
        <w:ind w:firstLine="560" w:firstLineChars="200"/>
        <w:jc w:val="left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（1）接到报修电话1小时内必须到达现场；</w:t>
      </w:r>
    </w:p>
    <w:p w14:paraId="7005569B">
      <w:pPr>
        <w:widowControl/>
        <w:tabs>
          <w:tab w:val="left" w:pos="312"/>
        </w:tabs>
        <w:adjustRightInd w:val="0"/>
        <w:snapToGrid w:val="0"/>
        <w:ind w:firstLine="560" w:firstLineChars="200"/>
        <w:jc w:val="left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（2）维修完成后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，</w:t>
      </w:r>
      <w:r>
        <w:rPr>
          <w:rFonts w:hint="eastAsia" w:ascii="仿宋" w:hAnsi="仿宋" w:eastAsia="仿宋"/>
          <w:color w:val="000000" w:themeColor="text1"/>
          <w:sz w:val="28"/>
          <w:szCs w:val="28"/>
        </w:rPr>
        <w:t>垃圾必须清除出院外，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验收单要由科室签字确认；</w:t>
      </w:r>
    </w:p>
    <w:p w14:paraId="05291F25">
      <w:pPr>
        <w:widowControl/>
        <w:tabs>
          <w:tab w:val="left" w:pos="312"/>
        </w:tabs>
        <w:adjustRightInd w:val="0"/>
        <w:snapToGrid w:val="0"/>
        <w:ind w:firstLine="560" w:firstLineChars="200"/>
        <w:jc w:val="left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（3）维修质保期2年（以科室签字开始计算质保时间，人为故障除外）；</w:t>
      </w:r>
    </w:p>
    <w:p w14:paraId="736F64CC">
      <w:pPr>
        <w:widowControl/>
        <w:tabs>
          <w:tab w:val="left" w:pos="312"/>
        </w:tabs>
        <w:adjustRightInd w:val="0"/>
        <w:snapToGrid w:val="0"/>
        <w:ind w:firstLine="560" w:firstLineChars="200"/>
        <w:jc w:val="left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（4）所有玻璃须提供产品合格证（钢化玻璃还须有强化标识和CCC认证标志）。</w:t>
      </w:r>
    </w:p>
    <w:p w14:paraId="79E2FF4A">
      <w:pPr>
        <w:pStyle w:val="5"/>
        <w:shd w:val="clear" w:color="auto" w:fill="FFFFFF"/>
        <w:snapToGrid w:val="0"/>
        <w:spacing w:before="0" w:beforeAutospacing="0" w:after="0" w:afterAutospacing="0"/>
        <w:ind w:left="0" w:firstLine="560" w:firstLineChars="200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（5）</w:t>
      </w:r>
      <w:r>
        <w:rPr>
          <w:rFonts w:hint="eastAsia" w:ascii="仿宋" w:hAnsi="仿宋" w:eastAsia="仿宋" w:cs="仿宋"/>
          <w:color w:val="000000"/>
          <w:sz w:val="32"/>
        </w:rPr>
        <w:t>施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工安全由中标单位负责，与医院无关。如因施工造成医院发生人身伤害或设备损失由中标单位负责赔偿。</w:t>
      </w:r>
    </w:p>
    <w:p w14:paraId="244A8E59">
      <w:pPr>
        <w:pStyle w:val="5"/>
        <w:shd w:val="clear" w:color="auto" w:fill="FFFFFF"/>
        <w:snapToGrid w:val="0"/>
        <w:spacing w:before="0" w:beforeAutospacing="0" w:after="0" w:afterAutospacing="0"/>
        <w:ind w:left="0"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color w:val="FF0000"/>
          <w:sz w:val="28"/>
          <w:szCs w:val="28"/>
        </w:rPr>
        <w:t>须提供</w:t>
      </w:r>
      <w: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  <w:t>高处作业</w:t>
      </w:r>
      <w:r>
        <w:rPr>
          <w:rFonts w:hint="eastAsia" w:ascii="仿宋_GB2312" w:eastAsia="仿宋_GB2312"/>
          <w:color w:val="FF0000"/>
          <w:sz w:val="28"/>
          <w:szCs w:val="28"/>
        </w:rPr>
        <w:t>证</w:t>
      </w:r>
      <w:r>
        <w:rPr>
          <w:rFonts w:hint="eastAsia" w:ascii="仿宋_GB2312" w:eastAsia="仿宋_GB2312"/>
          <w:color w:val="FF0000"/>
          <w:sz w:val="28"/>
          <w:szCs w:val="28"/>
          <w:lang w:eastAsia="zh-CN"/>
        </w:rPr>
        <w:t>及</w:t>
      </w:r>
      <w: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  <w:t>保险单</w:t>
      </w:r>
      <w:r>
        <w:rPr>
          <w:rFonts w:hint="eastAsia" w:ascii="仿宋_GB2312" w:eastAsia="仿宋_GB2312"/>
          <w:color w:val="FF0000"/>
          <w:sz w:val="28"/>
          <w:szCs w:val="28"/>
        </w:rPr>
        <w:t>复印件并加盖公司公章</w:t>
      </w:r>
      <w:bookmarkStart w:id="0" w:name="_GoBack"/>
      <w:bookmarkEnd w:id="0"/>
      <w:r>
        <w:rPr>
          <w:rFonts w:hint="eastAsia" w:ascii="仿宋_GB2312" w:eastAsia="仿宋_GB2312"/>
          <w:color w:val="FF0000"/>
          <w:sz w:val="28"/>
          <w:szCs w:val="28"/>
        </w:rPr>
        <w:t>。</w:t>
      </w:r>
    </w:p>
    <w:p w14:paraId="37D0FDA7">
      <w:pPr>
        <w:widowControl/>
        <w:snapToGrid w:val="0"/>
        <w:ind w:firstLine="560" w:firstLineChars="2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</w:pPr>
    </w:p>
    <w:p w14:paraId="5A8FC107">
      <w:pPr>
        <w:spacing w:line="400" w:lineRule="exact"/>
        <w:rPr>
          <w:rFonts w:ascii="仿宋" w:hAnsi="仿宋" w:eastAsia="仿宋"/>
          <w:sz w:val="28"/>
          <w:szCs w:val="28"/>
        </w:rPr>
      </w:pPr>
    </w:p>
    <w:p w14:paraId="03B547E9">
      <w:pPr>
        <w:spacing w:line="400" w:lineRule="exact"/>
        <w:rPr>
          <w:rFonts w:ascii="仿宋" w:hAnsi="仿宋" w:eastAsia="仿宋"/>
          <w:sz w:val="28"/>
          <w:szCs w:val="28"/>
        </w:rPr>
      </w:pPr>
    </w:p>
    <w:p w14:paraId="156E8972"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            承诺人：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（公司全名）</w:t>
      </w:r>
    </w:p>
    <w:p w14:paraId="7713C023"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                2026年   月   日</w:t>
      </w:r>
    </w:p>
    <w:p w14:paraId="74399BDF">
      <w:pPr>
        <w:spacing w:line="400" w:lineRule="exact"/>
        <w:rPr>
          <w:rFonts w:ascii="仿宋" w:hAnsi="仿宋" w:eastAsia="仿宋"/>
          <w:b/>
          <w:color w:val="FF0000"/>
          <w:szCs w:val="21"/>
          <w:u w:val="single"/>
        </w:rPr>
      </w:pPr>
      <w:r>
        <w:rPr>
          <w:rFonts w:hint="eastAsia" w:ascii="仿宋" w:hAnsi="仿宋" w:eastAsia="仿宋"/>
          <w:b/>
          <w:color w:val="FF0000"/>
          <w:sz w:val="24"/>
          <w:szCs w:val="21"/>
          <w:u w:val="single"/>
        </w:rPr>
        <w:t>*本表需加盖公司公章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361" w:right="851" w:bottom="1361" w:left="851" w:header="851" w:footer="851" w:gutter="0"/>
      <w:paperSrc w:first="15" w:other="15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A2E9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CF594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F4CB6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9C8C65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3F55B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711384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A88"/>
    <w:rsid w:val="0013781A"/>
    <w:rsid w:val="00142CE2"/>
    <w:rsid w:val="001D43E8"/>
    <w:rsid w:val="00200A34"/>
    <w:rsid w:val="002410F2"/>
    <w:rsid w:val="00302D3C"/>
    <w:rsid w:val="00327DD2"/>
    <w:rsid w:val="00355540"/>
    <w:rsid w:val="003A4601"/>
    <w:rsid w:val="003F0005"/>
    <w:rsid w:val="00450C96"/>
    <w:rsid w:val="0056664F"/>
    <w:rsid w:val="00591C21"/>
    <w:rsid w:val="006230AC"/>
    <w:rsid w:val="00632EB1"/>
    <w:rsid w:val="006B225F"/>
    <w:rsid w:val="007A24CE"/>
    <w:rsid w:val="00955F55"/>
    <w:rsid w:val="00B84E2D"/>
    <w:rsid w:val="00BD1B36"/>
    <w:rsid w:val="00CA7A88"/>
    <w:rsid w:val="00CB55C3"/>
    <w:rsid w:val="00CD16D1"/>
    <w:rsid w:val="00CF6CE7"/>
    <w:rsid w:val="00D53AF5"/>
    <w:rsid w:val="00E27356"/>
    <w:rsid w:val="00F35244"/>
    <w:rsid w:val="00F830C4"/>
    <w:rsid w:val="00FC596E"/>
    <w:rsid w:val="28A202AD"/>
    <w:rsid w:val="30063EE1"/>
    <w:rsid w:val="38AB36D3"/>
    <w:rsid w:val="781278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ind w:left="601" w:hanging="60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354</Words>
  <Characters>360</Characters>
  <Lines>3</Lines>
  <Paragraphs>1</Paragraphs>
  <TotalTime>0</TotalTime>
  <ScaleCrop>false</ScaleCrop>
  <LinksUpToDate>false</LinksUpToDate>
  <CharactersWithSpaces>461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2026-05-25T00:33:00Z</dcterms:created>
  <dc:creator>江大附院</dc:creator>
  <cp:lastModifiedBy>完定福</cp:lastModifiedBy>
  <dcterms:modified xsi:type="dcterms:W3CDTF">2026-05-26T01:34:40Z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eyJoZGlkIjoiNzdlMDVkNDYwYmZkNTE5NGQ0ZTdiYzI2ZDFhMjhiMWQiLCJ1c2VySWQiOiI4MDQyODQ1MTkifQ==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7519A9E62DF84A1188B892AB2066ABB8_13</vt:lpwstr>
  </property>
</Properties>
</file>