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报告厅及自习室加装栏杆</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报告厅及自习室加装栏杆</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由于</w:t>
      </w:r>
      <w:r>
        <w:rPr>
          <w:rFonts w:hint="eastAsia" w:ascii="仿宋" w:hAnsi="仿宋" w:eastAsia="仿宋"/>
          <w:sz w:val="32"/>
          <w:szCs w:val="32"/>
          <w:lang w:val="en-US" w:eastAsia="zh-CN"/>
        </w:rPr>
        <w:t>图书馆六层报告厅、五层自习室窗边及一楼医废通道缺少栏杆，存在安全隐患，现需加装栏杆，材质采用耐磨耐腐蚀材质，符合医院建筑标准</w:t>
      </w:r>
      <w:r>
        <w:rPr>
          <w:rFonts w:hint="eastAsia" w:ascii="仿宋" w:hAnsi="仿宋" w:eastAsia="仿宋"/>
          <w:sz w:val="30"/>
          <w:szCs w:val="30"/>
          <w:lang w:val="en-US" w:eastAsia="zh-CN"/>
        </w:rPr>
        <w:t>。联系人勘察现场或自行勘察现场。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w:t>
      </w:r>
      <w:bookmarkStart w:id="0" w:name="_GoBack"/>
      <w:bookmarkEnd w:id="0"/>
      <w:r>
        <w:rPr>
          <w:rFonts w:hint="eastAsia" w:ascii="仿宋" w:hAnsi="仿宋" w:eastAsia="仿宋"/>
          <w:sz w:val="30"/>
          <w:szCs w:val="30"/>
        </w:rPr>
        <w:t>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6500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5F93FE0B">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48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319"/>
        <w:gridCol w:w="3228"/>
        <w:gridCol w:w="655"/>
        <w:gridCol w:w="992"/>
        <w:gridCol w:w="544"/>
        <w:gridCol w:w="887"/>
      </w:tblGrid>
      <w:tr w14:paraId="1F51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9670832">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报告厅及自习室加装栏杆</w:t>
            </w:r>
            <w:r>
              <w:rPr>
                <w:rFonts w:hint="eastAsia" w:ascii="仿宋" w:hAnsi="仿宋" w:eastAsia="仿宋" w:cs="仿宋"/>
                <w:b/>
                <w:bCs/>
                <w:i w:val="0"/>
                <w:iCs w:val="0"/>
                <w:color w:val="000000"/>
                <w:kern w:val="0"/>
                <w:sz w:val="28"/>
                <w:szCs w:val="28"/>
                <w:u w:val="none"/>
                <w:lang w:val="en-US" w:eastAsia="zh-CN" w:bidi="ar"/>
              </w:rPr>
              <w:t>清单</w:t>
            </w:r>
          </w:p>
        </w:tc>
      </w:tr>
      <w:tr w14:paraId="4C46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9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70550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96"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C95B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194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5B804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39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6EA9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9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938E2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c>
          <w:tcPr>
            <w:tcW w:w="328"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7D57E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c>
          <w:tcPr>
            <w:tcW w:w="53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3CEA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r>
      <w:tr w14:paraId="2285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9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CE990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96"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22BB18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五层自习室及六层报告厅加装栏杆</w:t>
            </w:r>
          </w:p>
        </w:tc>
        <w:tc>
          <w:tcPr>
            <w:tcW w:w="194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5B5A0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304不锈钢窗户扶手高1米，面管6.3cm,柱子5.1 cm.横管3.4 cm，中间坚管2.2 cm，间距10 cm</w:t>
            </w:r>
          </w:p>
        </w:tc>
        <w:tc>
          <w:tcPr>
            <w:tcW w:w="39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044E7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59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FEDBC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11米</w:t>
            </w:r>
          </w:p>
        </w:tc>
        <w:tc>
          <w:tcPr>
            <w:tcW w:w="328"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43629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90545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AF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9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DD9B0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96"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70FD5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医废通道加装栏杆</w:t>
            </w:r>
          </w:p>
        </w:tc>
        <w:tc>
          <w:tcPr>
            <w:tcW w:w="194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EEC82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304不锈钢坡道扶手高1米 ，面管6.3cm,柱子5.1 cm.横管3.4 cm，中间坚管2.2 cm，间距10 cm，壁厚1.0mm</w:t>
            </w:r>
          </w:p>
        </w:tc>
        <w:tc>
          <w:tcPr>
            <w:tcW w:w="39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43CEB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59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26CA3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12.5米</w:t>
            </w:r>
          </w:p>
        </w:tc>
        <w:tc>
          <w:tcPr>
            <w:tcW w:w="328"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40F0D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8928E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DB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9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FF9985B">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w:t>
            </w:r>
          </w:p>
        </w:tc>
        <w:tc>
          <w:tcPr>
            <w:tcW w:w="796"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B28A36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人工费</w:t>
            </w:r>
          </w:p>
        </w:tc>
        <w:tc>
          <w:tcPr>
            <w:tcW w:w="194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4F194B6">
            <w:pPr>
              <w:keepNext w:val="0"/>
              <w:keepLines w:val="0"/>
              <w:widowControl/>
              <w:suppressLineNumbers w:val="0"/>
              <w:jc w:val="left"/>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工作内容：现场定位放线、框架组装、焊接固定、安装、焊缝刷漆抛光等</w:t>
            </w:r>
          </w:p>
        </w:tc>
        <w:tc>
          <w:tcPr>
            <w:tcW w:w="39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A7F953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w:t>
            </w:r>
          </w:p>
        </w:tc>
        <w:tc>
          <w:tcPr>
            <w:tcW w:w="59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5F950E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328"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45C337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53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64468C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14:paraId="216A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9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72EABC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79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D27C91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余方弃置及保洁</w:t>
            </w:r>
          </w:p>
        </w:tc>
        <w:tc>
          <w:tcPr>
            <w:tcW w:w="194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EE099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余方弃置及保洁</w:t>
            </w:r>
          </w:p>
        </w:tc>
        <w:tc>
          <w:tcPr>
            <w:tcW w:w="39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A6922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w:t>
            </w:r>
          </w:p>
        </w:tc>
        <w:tc>
          <w:tcPr>
            <w:tcW w:w="59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58E773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32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E73068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53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7E5038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bl>
    <w:p w14:paraId="17D6F02E">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AA5DB1"/>
    <w:rsid w:val="03D90444"/>
    <w:rsid w:val="043973B6"/>
    <w:rsid w:val="04F401B3"/>
    <w:rsid w:val="05456992"/>
    <w:rsid w:val="056C0631"/>
    <w:rsid w:val="06543448"/>
    <w:rsid w:val="06AB172E"/>
    <w:rsid w:val="07604706"/>
    <w:rsid w:val="07830C87"/>
    <w:rsid w:val="07931220"/>
    <w:rsid w:val="08154A6C"/>
    <w:rsid w:val="09907758"/>
    <w:rsid w:val="099E0166"/>
    <w:rsid w:val="0A0674FF"/>
    <w:rsid w:val="0AA448CB"/>
    <w:rsid w:val="0B6435BB"/>
    <w:rsid w:val="0B860EB1"/>
    <w:rsid w:val="0C6D4563"/>
    <w:rsid w:val="0CF84031"/>
    <w:rsid w:val="0E282CE3"/>
    <w:rsid w:val="0E47210D"/>
    <w:rsid w:val="0F8E6586"/>
    <w:rsid w:val="0FB32534"/>
    <w:rsid w:val="0FDA0C1D"/>
    <w:rsid w:val="10613A0A"/>
    <w:rsid w:val="10D00E84"/>
    <w:rsid w:val="11692E07"/>
    <w:rsid w:val="11A726EA"/>
    <w:rsid w:val="11BC387F"/>
    <w:rsid w:val="11F42D81"/>
    <w:rsid w:val="120C1B9A"/>
    <w:rsid w:val="12121331"/>
    <w:rsid w:val="12C50511"/>
    <w:rsid w:val="131018D8"/>
    <w:rsid w:val="14125C6A"/>
    <w:rsid w:val="1483335E"/>
    <w:rsid w:val="1487792B"/>
    <w:rsid w:val="14922675"/>
    <w:rsid w:val="14D827D3"/>
    <w:rsid w:val="15091AF6"/>
    <w:rsid w:val="163836F0"/>
    <w:rsid w:val="16B4137A"/>
    <w:rsid w:val="16D63B17"/>
    <w:rsid w:val="18660E62"/>
    <w:rsid w:val="19406B43"/>
    <w:rsid w:val="194B1768"/>
    <w:rsid w:val="19F73F01"/>
    <w:rsid w:val="1A662151"/>
    <w:rsid w:val="1A8769F4"/>
    <w:rsid w:val="1B28270A"/>
    <w:rsid w:val="1B2D5D50"/>
    <w:rsid w:val="1B48007F"/>
    <w:rsid w:val="1BBB0703"/>
    <w:rsid w:val="1CAA5CB0"/>
    <w:rsid w:val="1CB702FA"/>
    <w:rsid w:val="1D44124A"/>
    <w:rsid w:val="1D7F0399"/>
    <w:rsid w:val="1DBC2247"/>
    <w:rsid w:val="1DF66617"/>
    <w:rsid w:val="1E84307A"/>
    <w:rsid w:val="1EF15F8C"/>
    <w:rsid w:val="1FC13095"/>
    <w:rsid w:val="1FC41B50"/>
    <w:rsid w:val="1FDD64DC"/>
    <w:rsid w:val="207E3A04"/>
    <w:rsid w:val="20FC2E19"/>
    <w:rsid w:val="21C87751"/>
    <w:rsid w:val="227D2BB6"/>
    <w:rsid w:val="23C853F8"/>
    <w:rsid w:val="245152B3"/>
    <w:rsid w:val="246B444C"/>
    <w:rsid w:val="247A6B08"/>
    <w:rsid w:val="248D0F0D"/>
    <w:rsid w:val="24CC674D"/>
    <w:rsid w:val="24E10BFC"/>
    <w:rsid w:val="24F240EB"/>
    <w:rsid w:val="256E7CC8"/>
    <w:rsid w:val="25F57150"/>
    <w:rsid w:val="26013D28"/>
    <w:rsid w:val="2621602B"/>
    <w:rsid w:val="264D28A0"/>
    <w:rsid w:val="271635D9"/>
    <w:rsid w:val="271A2CD1"/>
    <w:rsid w:val="280630EC"/>
    <w:rsid w:val="28112A53"/>
    <w:rsid w:val="281762B4"/>
    <w:rsid w:val="283B4707"/>
    <w:rsid w:val="285E77DB"/>
    <w:rsid w:val="28953575"/>
    <w:rsid w:val="290B10B2"/>
    <w:rsid w:val="29305F5D"/>
    <w:rsid w:val="29407B01"/>
    <w:rsid w:val="29A2742D"/>
    <w:rsid w:val="2A5F445E"/>
    <w:rsid w:val="2ACF0CA7"/>
    <w:rsid w:val="2AF4778E"/>
    <w:rsid w:val="2B1716CE"/>
    <w:rsid w:val="2BC628A0"/>
    <w:rsid w:val="2BCA2832"/>
    <w:rsid w:val="2C4617FF"/>
    <w:rsid w:val="2C7A2001"/>
    <w:rsid w:val="2CCE4C79"/>
    <w:rsid w:val="2D900F87"/>
    <w:rsid w:val="2DE25FC3"/>
    <w:rsid w:val="2E5C1A86"/>
    <w:rsid w:val="2E652B53"/>
    <w:rsid w:val="2E8157DC"/>
    <w:rsid w:val="2EE116CD"/>
    <w:rsid w:val="2F302096"/>
    <w:rsid w:val="2F3A79D0"/>
    <w:rsid w:val="2F9F02D4"/>
    <w:rsid w:val="2FC326B9"/>
    <w:rsid w:val="2FE113DD"/>
    <w:rsid w:val="30A32DD3"/>
    <w:rsid w:val="313A5A38"/>
    <w:rsid w:val="317760CB"/>
    <w:rsid w:val="31B447D1"/>
    <w:rsid w:val="31C205E6"/>
    <w:rsid w:val="32AE2918"/>
    <w:rsid w:val="32C61A89"/>
    <w:rsid w:val="32CE4EB9"/>
    <w:rsid w:val="333B777A"/>
    <w:rsid w:val="33574D5E"/>
    <w:rsid w:val="33823753"/>
    <w:rsid w:val="34335EE7"/>
    <w:rsid w:val="34636AB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361575"/>
    <w:rsid w:val="397F12DA"/>
    <w:rsid w:val="39E11BC7"/>
    <w:rsid w:val="3AB14CEA"/>
    <w:rsid w:val="3AFB2DC5"/>
    <w:rsid w:val="3B951B7B"/>
    <w:rsid w:val="3BC7163B"/>
    <w:rsid w:val="3BFD1D4F"/>
    <w:rsid w:val="3C7E0650"/>
    <w:rsid w:val="3D8B0C71"/>
    <w:rsid w:val="3DCF6FFB"/>
    <w:rsid w:val="3E267331"/>
    <w:rsid w:val="3E3010A8"/>
    <w:rsid w:val="3ED966FA"/>
    <w:rsid w:val="3F7B7B8A"/>
    <w:rsid w:val="3FD0465A"/>
    <w:rsid w:val="411B561D"/>
    <w:rsid w:val="41DC3B36"/>
    <w:rsid w:val="42F42673"/>
    <w:rsid w:val="43087E22"/>
    <w:rsid w:val="435766B4"/>
    <w:rsid w:val="44AD0C81"/>
    <w:rsid w:val="455A182E"/>
    <w:rsid w:val="462F56C6"/>
    <w:rsid w:val="46534978"/>
    <w:rsid w:val="465E4764"/>
    <w:rsid w:val="468D30CA"/>
    <w:rsid w:val="46CD3169"/>
    <w:rsid w:val="46EE37D3"/>
    <w:rsid w:val="47702E10"/>
    <w:rsid w:val="491B410A"/>
    <w:rsid w:val="496C5102"/>
    <w:rsid w:val="497D1516"/>
    <w:rsid w:val="4A6C0C97"/>
    <w:rsid w:val="4ACA03B1"/>
    <w:rsid w:val="4AD849ED"/>
    <w:rsid w:val="4BB849BD"/>
    <w:rsid w:val="4CC4568A"/>
    <w:rsid w:val="4CF87218"/>
    <w:rsid w:val="4D92310A"/>
    <w:rsid w:val="4E143CB5"/>
    <w:rsid w:val="4EED611E"/>
    <w:rsid w:val="4F46070C"/>
    <w:rsid w:val="4FB4610D"/>
    <w:rsid w:val="4FFB7CBC"/>
    <w:rsid w:val="506D57DC"/>
    <w:rsid w:val="50895F8F"/>
    <w:rsid w:val="50E9657C"/>
    <w:rsid w:val="529A40C4"/>
    <w:rsid w:val="532175A1"/>
    <w:rsid w:val="55A03EEB"/>
    <w:rsid w:val="55EA5046"/>
    <w:rsid w:val="55F622FB"/>
    <w:rsid w:val="565A678F"/>
    <w:rsid w:val="56D13F4F"/>
    <w:rsid w:val="59552884"/>
    <w:rsid w:val="59983E95"/>
    <w:rsid w:val="59A64D1A"/>
    <w:rsid w:val="59F80546"/>
    <w:rsid w:val="5A02027F"/>
    <w:rsid w:val="5A056A12"/>
    <w:rsid w:val="5A06311D"/>
    <w:rsid w:val="5A156304"/>
    <w:rsid w:val="5AF47194"/>
    <w:rsid w:val="5B6360E6"/>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5A2999"/>
    <w:rsid w:val="617213B6"/>
    <w:rsid w:val="6181445A"/>
    <w:rsid w:val="619C08C2"/>
    <w:rsid w:val="61EF4230"/>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A15E82"/>
    <w:rsid w:val="68BE6600"/>
    <w:rsid w:val="69145549"/>
    <w:rsid w:val="698937D7"/>
    <w:rsid w:val="6A033CF5"/>
    <w:rsid w:val="6AEA3D0D"/>
    <w:rsid w:val="6B2D5D6A"/>
    <w:rsid w:val="6B40663A"/>
    <w:rsid w:val="6BAD42C1"/>
    <w:rsid w:val="6C5D448C"/>
    <w:rsid w:val="6C866040"/>
    <w:rsid w:val="6C9E0E60"/>
    <w:rsid w:val="6CE95D1F"/>
    <w:rsid w:val="6D0A4B1A"/>
    <w:rsid w:val="6EEE3AC1"/>
    <w:rsid w:val="6FF44A4B"/>
    <w:rsid w:val="70F43DA3"/>
    <w:rsid w:val="7121017E"/>
    <w:rsid w:val="71305D34"/>
    <w:rsid w:val="7148570A"/>
    <w:rsid w:val="714A6D87"/>
    <w:rsid w:val="715E76DD"/>
    <w:rsid w:val="71A61200"/>
    <w:rsid w:val="721910BE"/>
    <w:rsid w:val="72B77225"/>
    <w:rsid w:val="73063468"/>
    <w:rsid w:val="73291A9C"/>
    <w:rsid w:val="757E794D"/>
    <w:rsid w:val="758A07C7"/>
    <w:rsid w:val="763E597F"/>
    <w:rsid w:val="7683092C"/>
    <w:rsid w:val="76EF048A"/>
    <w:rsid w:val="780779A0"/>
    <w:rsid w:val="789D1E39"/>
    <w:rsid w:val="791C7D3B"/>
    <w:rsid w:val="797D7F1B"/>
    <w:rsid w:val="799D193E"/>
    <w:rsid w:val="7A0411B8"/>
    <w:rsid w:val="7A395308"/>
    <w:rsid w:val="7A590988"/>
    <w:rsid w:val="7AF02F1C"/>
    <w:rsid w:val="7C105116"/>
    <w:rsid w:val="7C202174"/>
    <w:rsid w:val="7C231B27"/>
    <w:rsid w:val="7C45591E"/>
    <w:rsid w:val="7C5A5FF4"/>
    <w:rsid w:val="7C7953D4"/>
    <w:rsid w:val="7CCC14D9"/>
    <w:rsid w:val="7D0476B9"/>
    <w:rsid w:val="7D1374BC"/>
    <w:rsid w:val="7DE723B3"/>
    <w:rsid w:val="7E4576D5"/>
    <w:rsid w:val="7E7C0C17"/>
    <w:rsid w:val="7E7C7B82"/>
    <w:rsid w:val="7EBC143B"/>
    <w:rsid w:val="7FAC4FAE"/>
    <w:rsid w:val="7FFC38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960</Words>
  <Characters>1021</Characters>
  <Lines>5</Lines>
  <Paragraphs>1</Paragraphs>
  <TotalTime>0</TotalTime>
  <ScaleCrop>false</ScaleCrop>
  <LinksUpToDate>false</LinksUpToDate>
  <CharactersWithSpaces>1030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2026-05-15T09:32:40Z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