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体检中心妇科墙面软包</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体检中心妇科墙面软包。</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体检中心妇科检查床因紧靠墙面，体检人员上下床时会撞头，为保障体检人员安全，现需将检查床周边墙面进行软包处理（共两间，具体工作量须自行现场勘查，满足科室所有要求）。</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09BE32FA">
      <w:pPr>
        <w:spacing w:line="240" w:lineRule="auto"/>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1.欧松板（9mm）做基层；</w:t>
      </w:r>
    </w:p>
    <w:p w14:paraId="42C40D33">
      <w:p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2.30mm厚高弹力海绵；</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3.墙面皮革软包（净味环保）；</w:t>
      </w:r>
    </w:p>
    <w:p w14:paraId="3504BCC0">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4.医用级结构胶粘贴；</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2500</w:t>
      </w:r>
      <w:r>
        <w:rPr>
          <w:rFonts w:hint="eastAsia" w:ascii="仿宋" w:hAnsi="仿宋" w:eastAsia="仿宋"/>
          <w:b/>
          <w:color w:val="000000"/>
          <w:kern w:val="2"/>
          <w:sz w:val="30"/>
          <w:szCs w:val="30"/>
        </w:rPr>
        <w:t>元，报价不得高于控制价。</w:t>
      </w:r>
    </w:p>
    <w:p w14:paraId="6F9591EB">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2AE082E6">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756BC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2B69534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5594E4E5">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133F333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6294478B">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B3A9D1C">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269"/>
        <w:gridCol w:w="3496"/>
        <w:gridCol w:w="616"/>
        <w:gridCol w:w="936"/>
        <w:gridCol w:w="708"/>
        <w:gridCol w:w="708"/>
      </w:tblGrid>
      <w:tr w14:paraId="4824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gridSpan w:val="7"/>
            <w:tcBorders>
              <w:top w:val="nil"/>
              <w:left w:val="nil"/>
              <w:bottom w:val="nil"/>
              <w:right w:val="nil"/>
            </w:tcBorders>
            <w:shd w:val="clear" w:color="auto" w:fill="auto"/>
            <w:noWrap/>
            <w:vAlign w:val="center"/>
          </w:tcPr>
          <w:p w14:paraId="2BEFD939">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体检中心软包安装报价单</w:t>
            </w:r>
          </w:p>
        </w:tc>
      </w:tr>
      <w:tr w14:paraId="7E58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3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6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C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14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E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2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2E2F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818B">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535">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E862">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9D2E">
            <w:pPr>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3D7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A33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F95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70C7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4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8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皮革软包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8D3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1、9毫米欧松板基层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2、30毫米厚高弹力海绵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3、净味环保PU皮革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4、规格：700*800+</w:t>
            </w:r>
            <w:bookmarkStart w:id="0" w:name="_GoBack"/>
            <w:bookmarkEnd w:id="0"/>
            <w:r>
              <w:rPr>
                <w:rFonts w:hint="eastAsia" w:ascii="仿宋" w:hAnsi="仿宋" w:eastAsia="仿宋" w:cs="仿宋"/>
                <w:i w:val="0"/>
                <w:iCs w:val="0"/>
                <w:color w:val="000000"/>
                <w:kern w:val="0"/>
                <w:sz w:val="24"/>
                <w:szCs w:val="24"/>
                <w:u w:val="none"/>
                <w:lang w:val="en-US" w:eastAsia="zh-CN" w:bidi="ar"/>
              </w:rPr>
              <w:t>1200*800</w:t>
            </w:r>
          </w:p>
          <w:p w14:paraId="6250B138">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5.两间要求相同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86A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849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84D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39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14:paraId="6474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5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F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65D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1、医用级结构胶粘贴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2、15毫米钢排钉等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A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40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263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0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043B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8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A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342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1、废弃物装袋转运至指定垃圾消纳点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2、施工现场清扫干净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28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16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FF73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D7C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14:paraId="3D2F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72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bl>
    <w:p w14:paraId="335933F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1DE51F6"/>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E40079C"/>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1180999"/>
    <w:rsid w:val="72694E43"/>
    <w:rsid w:val="73BD0A2D"/>
    <w:rsid w:val="7A6D2B36"/>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916</Words>
  <Characters>959</Characters>
  <Lines>8</Lines>
  <Paragraphs>2</Paragraphs>
  <TotalTime>25</TotalTime>
  <ScaleCrop>false</ScaleCrop>
  <LinksUpToDate>false</LinksUpToDate>
  <CharactersWithSpaces>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2026-03-09T06:28:16Z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6FA95796B64C44BE9BD716A1CF3CD54E_13</vt:lpwstr>
  </property>
  <property fmtid="{D5CDD505-2E9C-101B-9397-08002B2CF9AE}" pid="4" name="KSOTemplateDocerSaveRecord">
    <vt:lpwstr>eyJoZGlkIjoiNzdlMDVkNDYwYmZkNTE5NGQ0ZTdiYzI2ZDFhMjhiMWQiLCJ1c2VySWQiOiI4MDQyODQ1MTkifQ==</vt:lpwstr>
  </property>
</Properties>
</file>