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A321E1" w:rsidRDefault="00A321E1" w:rsidP="00A321E1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门诊检验科值班室下水管改造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</w:p>
    <w:p w:rsidR="002E1AFF" w:rsidRPr="008E25C7" w:rsidRDefault="002E1AFF" w:rsidP="00A321E1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2E1AFF" w:rsidRPr="00F249D9" w:rsidRDefault="00A321E1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门诊检验科值班室下水管改造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815BE3" w:rsidRDefault="002E1AFF" w:rsidP="0011333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  <w:r w:rsidR="00A321E1">
        <w:rPr>
          <w:rFonts w:ascii="仿宋" w:eastAsia="仿宋" w:hAnsi="仿宋"/>
          <w:sz w:val="30"/>
          <w:szCs w:val="30"/>
        </w:rPr>
        <w:t>地胶切缝拆除，混凝土地面切缝</w:t>
      </w:r>
      <w:r w:rsidR="00A321E1">
        <w:rPr>
          <w:rFonts w:ascii="仿宋" w:eastAsia="仿宋" w:hAnsi="仿宋" w:hint="eastAsia"/>
          <w:sz w:val="30"/>
          <w:szCs w:val="30"/>
        </w:rPr>
        <w:t>15m，混凝土地面破碎6.5m，下水管道包封拆除，安装φ75PVC管7m，地面混凝土</w:t>
      </w:r>
      <w:r w:rsidR="00A1455F">
        <w:rPr>
          <w:rFonts w:ascii="仿宋" w:eastAsia="仿宋" w:hAnsi="仿宋" w:hint="eastAsia"/>
          <w:sz w:val="30"/>
          <w:szCs w:val="30"/>
        </w:rPr>
        <w:t>恢复，石膏板修复，乳胶漆修复，垃圾清理。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A1455F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9B2DD1">
        <w:rPr>
          <w:rFonts w:ascii="仿宋" w:eastAsia="仿宋" w:hAnsi="仿宋" w:hint="eastAsia"/>
          <w:b/>
          <w:color w:val="000000" w:themeColor="text1"/>
          <w:sz w:val="30"/>
          <w:szCs w:val="30"/>
        </w:rPr>
        <w:t>4100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260" w:type="dxa"/>
        <w:tblInd w:w="93" w:type="dxa"/>
        <w:tblLook w:val="04A0"/>
      </w:tblPr>
      <w:tblGrid>
        <w:gridCol w:w="453"/>
        <w:gridCol w:w="1721"/>
        <w:gridCol w:w="3252"/>
        <w:gridCol w:w="993"/>
        <w:gridCol w:w="665"/>
        <w:gridCol w:w="1088"/>
        <w:gridCol w:w="1088"/>
      </w:tblGrid>
      <w:tr w:rsidR="00A1455F" w:rsidRPr="00A1455F" w:rsidTr="00A1455F">
        <w:trPr>
          <w:trHeight w:val="679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门诊检验科值班室下水管改造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A1455F" w:rsidRPr="00A1455F" w:rsidTr="00A1455F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合价（元）</w:t>
            </w:r>
          </w:p>
        </w:tc>
      </w:tr>
      <w:tr w:rsidR="00A1455F" w:rsidRPr="00A1455F" w:rsidTr="00A1455F">
        <w:trPr>
          <w:trHeight w:val="106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下水改造撤除部分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1.地胶切缝撤除                      2.混凝土地面切缝15米。                3.混凝土地面破碎6.5米                 4.管道包封拆除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455F" w:rsidRPr="00A1455F" w:rsidTr="00A1455F">
        <w:trPr>
          <w:trHeight w:val="49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下水安装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1.pvc75管道安装接入含配件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455F" w:rsidRPr="00A1455F" w:rsidTr="00A1455F">
        <w:trPr>
          <w:trHeight w:val="49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恢复部分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1.地面混凝土恢复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455F" w:rsidRPr="00A1455F" w:rsidTr="00A1455F">
        <w:trPr>
          <w:trHeight w:val="49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1.地胶恢复修补（原颜色）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455F" w:rsidRPr="00A1455F" w:rsidTr="00A1455F">
        <w:trPr>
          <w:trHeight w:val="49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1.木工管道修复（木工板基础石膏板面层）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455F" w:rsidRPr="00A1455F" w:rsidTr="00A1455F">
        <w:trPr>
          <w:trHeight w:val="49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1.管道乳胶漆修补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455F" w:rsidRPr="00A1455F" w:rsidTr="00A1455F">
        <w:trPr>
          <w:trHeight w:val="49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清理</w:t>
            </w:r>
          </w:p>
        </w:tc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55F" w:rsidRPr="00A1455F" w:rsidRDefault="00A1455F" w:rsidP="00A145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1.垃圾清运，现场保护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455F" w:rsidRPr="00A1455F" w:rsidTr="00A1455F">
        <w:trPr>
          <w:trHeight w:val="49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455F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5F" w:rsidRPr="00A1455F" w:rsidRDefault="00A1455F" w:rsidP="00A14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A24" w:rsidRDefault="003E5A24" w:rsidP="002D0212">
      <w:r>
        <w:separator/>
      </w:r>
    </w:p>
  </w:endnote>
  <w:endnote w:type="continuationSeparator" w:id="1">
    <w:p w:rsidR="003E5A24" w:rsidRDefault="003E5A24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A24" w:rsidRDefault="003E5A24" w:rsidP="002D0212">
      <w:r>
        <w:separator/>
      </w:r>
    </w:p>
  </w:footnote>
  <w:footnote w:type="continuationSeparator" w:id="1">
    <w:p w:rsidR="003E5A24" w:rsidRDefault="003E5A24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28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E4BDE"/>
    <w:rsid w:val="001F2A0D"/>
    <w:rsid w:val="00200EDE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851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50C9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E5A24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6F03"/>
    <w:rsid w:val="00607E98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119E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57A69"/>
    <w:rsid w:val="00761FC8"/>
    <w:rsid w:val="007674C0"/>
    <w:rsid w:val="00770005"/>
    <w:rsid w:val="00770C56"/>
    <w:rsid w:val="00774965"/>
    <w:rsid w:val="007837CF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2E75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37B7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B2DD1"/>
    <w:rsid w:val="009C4378"/>
    <w:rsid w:val="009C44AF"/>
    <w:rsid w:val="009D27AF"/>
    <w:rsid w:val="009D2F25"/>
    <w:rsid w:val="009D3EC7"/>
    <w:rsid w:val="009D6C39"/>
    <w:rsid w:val="009E14CF"/>
    <w:rsid w:val="009F0263"/>
    <w:rsid w:val="009F204C"/>
    <w:rsid w:val="009F2ACC"/>
    <w:rsid w:val="009F43E5"/>
    <w:rsid w:val="00A01594"/>
    <w:rsid w:val="00A13710"/>
    <w:rsid w:val="00A1455F"/>
    <w:rsid w:val="00A167F4"/>
    <w:rsid w:val="00A2540D"/>
    <w:rsid w:val="00A31C8B"/>
    <w:rsid w:val="00A321E1"/>
    <w:rsid w:val="00A3225D"/>
    <w:rsid w:val="00A401DE"/>
    <w:rsid w:val="00A550A9"/>
    <w:rsid w:val="00A57F4A"/>
    <w:rsid w:val="00A629C1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0E8C"/>
    <w:rsid w:val="00AD4B3F"/>
    <w:rsid w:val="00AE1F0A"/>
    <w:rsid w:val="00AE5A38"/>
    <w:rsid w:val="00AF02D8"/>
    <w:rsid w:val="00AF189A"/>
    <w:rsid w:val="00AF2C8D"/>
    <w:rsid w:val="00B0041B"/>
    <w:rsid w:val="00B053EC"/>
    <w:rsid w:val="00B20441"/>
    <w:rsid w:val="00B27ADD"/>
    <w:rsid w:val="00B337DE"/>
    <w:rsid w:val="00B42065"/>
    <w:rsid w:val="00B4456F"/>
    <w:rsid w:val="00B46B55"/>
    <w:rsid w:val="00B501F0"/>
    <w:rsid w:val="00B52726"/>
    <w:rsid w:val="00B54EAC"/>
    <w:rsid w:val="00B62E13"/>
    <w:rsid w:val="00B63C2B"/>
    <w:rsid w:val="00B705CC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48B1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71D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202</Words>
  <Characters>1155</Characters>
  <Application>Microsoft Office Word</Application>
  <DocSecurity>0</DocSecurity>
  <Lines>9</Lines>
  <Paragraphs>2</Paragraphs>
  <ScaleCrop>false</ScaleCrop>
  <Company>WRGHO.COM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101</cp:revision>
  <cp:lastPrinted>2025-11-11T01:34:00Z</cp:lastPrinted>
  <dcterms:created xsi:type="dcterms:W3CDTF">2025-03-19T03:22:00Z</dcterms:created>
  <dcterms:modified xsi:type="dcterms:W3CDTF">2025-11-17T02:57:00Z</dcterms:modified>
</cp:coreProperties>
</file>