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6D" w:rsidRDefault="0041079D" w:rsidP="00BF7B02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妇科病房紧急报警系统安装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工程</w:t>
      </w:r>
    </w:p>
    <w:p w:rsidR="00336B6D" w:rsidRDefault="0041079D" w:rsidP="00BF7B02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项目比价方案</w:t>
      </w:r>
    </w:p>
    <w:p w:rsidR="00BF7B02" w:rsidRPr="00BF7B02" w:rsidRDefault="00BF7B02" w:rsidP="00BF7B02">
      <w:pPr>
        <w:adjustRightInd w:val="0"/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7B02">
        <w:rPr>
          <w:rFonts w:ascii="仿宋" w:eastAsia="仿宋" w:hAnsi="仿宋" w:hint="eastAsia"/>
          <w:sz w:val="30"/>
          <w:szCs w:val="30"/>
        </w:rPr>
        <w:t>妇科病房紧急报警系统安装工程</w:t>
      </w:r>
      <w:r w:rsidR="0041079D" w:rsidRPr="00BF7B02">
        <w:rPr>
          <w:rFonts w:ascii="仿宋" w:eastAsia="仿宋" w:hAnsi="仿宋" w:hint="eastAsia"/>
          <w:sz w:val="30"/>
          <w:szCs w:val="30"/>
        </w:rPr>
        <w:t>项目比价方案</w:t>
      </w:r>
      <w:r w:rsidR="0041079D" w:rsidRPr="00BF7B02">
        <w:rPr>
          <w:rFonts w:ascii="仿宋" w:eastAsia="仿宋" w:hAnsi="仿宋"/>
          <w:sz w:val="30"/>
          <w:szCs w:val="30"/>
        </w:rPr>
        <w:t>具体要求如下：</w:t>
      </w:r>
    </w:p>
    <w:p w:rsidR="00336B6D" w:rsidRPr="00BF7B02" w:rsidRDefault="0041079D" w:rsidP="00BF7B02">
      <w:pPr>
        <w:adjustRightInd w:val="0"/>
        <w:spacing w:line="44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BF7B02">
        <w:rPr>
          <w:rFonts w:ascii="仿宋" w:eastAsia="仿宋" w:hAnsi="仿宋" w:hint="eastAsia"/>
          <w:b/>
          <w:sz w:val="30"/>
          <w:szCs w:val="30"/>
        </w:rPr>
        <w:t>一、项目概况及要求：</w:t>
      </w:r>
    </w:p>
    <w:p w:rsidR="00336B6D" w:rsidRDefault="0041079D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Pr="00BF7B02">
        <w:rPr>
          <w:rFonts w:ascii="仿宋" w:eastAsia="仿宋" w:hAnsi="仿宋" w:hint="eastAsia"/>
          <w:sz w:val="30"/>
          <w:szCs w:val="30"/>
        </w:rPr>
        <w:t>院区紧急报警</w:t>
      </w:r>
      <w:r>
        <w:rPr>
          <w:rFonts w:ascii="仿宋" w:eastAsia="仿宋" w:hAnsi="仿宋" w:hint="eastAsia"/>
          <w:sz w:val="30"/>
          <w:szCs w:val="30"/>
        </w:rPr>
        <w:t>系统工程，此项目需接入院区原有报警系统（不接受独立系统操作）</w:t>
      </w:r>
    </w:p>
    <w:p w:rsidR="00336B6D" w:rsidRDefault="0041079D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现场自行勘察或与联系人（</w:t>
      </w:r>
      <w:r>
        <w:rPr>
          <w:rFonts w:ascii="仿宋" w:eastAsia="仿宋" w:hAnsi="仿宋" w:hint="eastAsia"/>
          <w:sz w:val="32"/>
          <w:szCs w:val="32"/>
        </w:rPr>
        <w:t>赵老师</w:t>
      </w:r>
      <w:r>
        <w:rPr>
          <w:rFonts w:ascii="仿宋" w:eastAsia="仿宋" w:hAnsi="仿宋" w:hint="eastAsia"/>
          <w:sz w:val="32"/>
          <w:szCs w:val="32"/>
        </w:rPr>
        <w:t xml:space="preserve"> 15706100500</w:t>
      </w:r>
      <w:r>
        <w:rPr>
          <w:rFonts w:ascii="仿宋" w:eastAsia="仿宋" w:hAnsi="仿宋" w:hint="eastAsia"/>
          <w:sz w:val="30"/>
          <w:szCs w:val="30"/>
        </w:rPr>
        <w:t>）联系勘察现场。</w:t>
      </w:r>
    </w:p>
    <w:p w:rsidR="00336B6D" w:rsidRDefault="0041079D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施工方案由施工单位自拟，确保</w:t>
      </w:r>
      <w:r>
        <w:rPr>
          <w:rFonts w:ascii="仿宋" w:eastAsia="仿宋" w:hAnsi="仿宋" w:hint="eastAsia"/>
          <w:sz w:val="30"/>
          <w:szCs w:val="30"/>
        </w:rPr>
        <w:t>工程</w:t>
      </w:r>
      <w:r>
        <w:rPr>
          <w:rFonts w:ascii="仿宋" w:eastAsia="仿宋" w:hAnsi="仿宋" w:hint="eastAsia"/>
          <w:sz w:val="30"/>
          <w:szCs w:val="30"/>
        </w:rPr>
        <w:t>质量和施工安全。</w:t>
      </w:r>
    </w:p>
    <w:p w:rsidR="00336B6D" w:rsidRDefault="0041079D">
      <w:pPr>
        <w:adjustRightInd w:val="0"/>
        <w:spacing w:line="440" w:lineRule="exact"/>
        <w:ind w:leftChars="284" w:left="896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cs="宋体" w:hint="eastAsia"/>
          <w:kern w:val="0"/>
          <w:sz w:val="30"/>
          <w:szCs w:val="30"/>
        </w:rPr>
        <w:t>按行业规程施工，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服从院方安排，</w:t>
      </w:r>
      <w:r>
        <w:rPr>
          <w:rFonts w:ascii="仿宋" w:eastAsia="仿宋" w:hAnsi="仿宋" w:cs="宋体" w:hint="eastAsia"/>
          <w:kern w:val="0"/>
          <w:sz w:val="30"/>
          <w:szCs w:val="30"/>
        </w:rPr>
        <w:t>质保期为</w:t>
      </w:r>
      <w:r>
        <w:rPr>
          <w:rFonts w:ascii="仿宋" w:eastAsia="仿宋" w:hAnsi="仿宋" w:cs="宋体" w:hint="eastAsia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</w:rPr>
        <w:t>年。（以验收之日起计）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36B6D" w:rsidRDefault="0041079D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5.</w:t>
      </w:r>
      <w:r>
        <w:rPr>
          <w:rFonts w:ascii="仿宋" w:eastAsia="仿宋" w:hAnsi="仿宋" w:cs="宋体" w:hint="eastAsia"/>
          <w:kern w:val="0"/>
          <w:sz w:val="30"/>
          <w:szCs w:val="30"/>
        </w:rPr>
        <w:t>接到中标通知后，工期</w:t>
      </w:r>
      <w:r>
        <w:rPr>
          <w:rFonts w:ascii="仿宋" w:eastAsia="仿宋" w:hAnsi="仿宋" w:cs="宋体" w:hint="eastAsia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kern w:val="0"/>
          <w:sz w:val="30"/>
          <w:szCs w:val="30"/>
        </w:rPr>
        <w:t>天完成</w:t>
      </w:r>
      <w:r>
        <w:rPr>
          <w:rFonts w:ascii="仿宋" w:eastAsia="仿宋" w:hAnsi="仿宋" w:hint="eastAsia"/>
          <w:sz w:val="30"/>
          <w:szCs w:val="30"/>
        </w:rPr>
        <w:t>维修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336B6D" w:rsidRDefault="0041079D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</w:t>
      </w:r>
      <w:r>
        <w:rPr>
          <w:rFonts w:ascii="仿宋" w:eastAsia="仿宋" w:hAnsi="仿宋" w:cs="宋体" w:hint="eastAsia"/>
          <w:kern w:val="0"/>
          <w:sz w:val="30"/>
          <w:szCs w:val="30"/>
        </w:rPr>
        <w:t>施工期间安全责任由中标单位自行负责</w:t>
      </w:r>
      <w:r>
        <w:rPr>
          <w:rFonts w:ascii="仿宋" w:eastAsia="仿宋" w:hAnsi="仿宋" w:cs="宋体" w:hint="eastAsia"/>
          <w:kern w:val="0"/>
          <w:sz w:val="30"/>
          <w:szCs w:val="30"/>
        </w:rPr>
        <w:t>,</w:t>
      </w:r>
      <w:r>
        <w:rPr>
          <w:rFonts w:ascii="仿宋" w:eastAsia="仿宋" w:hAnsi="仿宋" w:cs="宋体" w:hint="eastAsia"/>
          <w:kern w:val="0"/>
          <w:sz w:val="30"/>
          <w:szCs w:val="30"/>
        </w:rPr>
        <w:t>发生任何安全事故与招标单位无关。</w:t>
      </w:r>
    </w:p>
    <w:p w:rsidR="00336B6D" w:rsidRDefault="0041079D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7.</w:t>
      </w:r>
      <w:r>
        <w:rPr>
          <w:rFonts w:ascii="仿宋" w:eastAsia="仿宋" w:hAnsi="仿宋" w:cs="宋体" w:hint="eastAsia"/>
          <w:kern w:val="0"/>
          <w:sz w:val="30"/>
          <w:szCs w:val="30"/>
        </w:rPr>
        <w:t>如需登高作业，须提供施工人员在有效期内的登高作业证和身份证复印件。</w:t>
      </w:r>
    </w:p>
    <w:p w:rsidR="00336B6D" w:rsidRDefault="0041079D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8.</w:t>
      </w:r>
      <w:r>
        <w:rPr>
          <w:rFonts w:ascii="仿宋" w:eastAsia="仿宋" w:hAnsi="仿宋" w:cs="宋体" w:hint="eastAsia"/>
          <w:kern w:val="0"/>
          <w:sz w:val="30"/>
          <w:szCs w:val="30"/>
        </w:rPr>
        <w:t>验收标准：</w:t>
      </w:r>
      <w:r>
        <w:rPr>
          <w:rFonts w:ascii="仿宋" w:eastAsia="仿宋" w:hAnsi="仿宋" w:cs="宋体" w:hint="eastAsia"/>
          <w:kern w:val="0"/>
          <w:sz w:val="30"/>
          <w:szCs w:val="30"/>
        </w:rPr>
        <w:t>合格</w:t>
      </w:r>
    </w:p>
    <w:p w:rsidR="00336B6D" w:rsidRDefault="0041079D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9.</w:t>
      </w:r>
      <w:r>
        <w:rPr>
          <w:rFonts w:ascii="仿宋" w:eastAsia="仿宋" w:hAnsi="仿宋" w:cs="宋体" w:hint="eastAsia"/>
          <w:kern w:val="0"/>
          <w:sz w:val="30"/>
          <w:szCs w:val="30"/>
        </w:rPr>
        <w:t>费用结算：经验收合格，三个月后一次性结算。</w:t>
      </w:r>
    </w:p>
    <w:p w:rsidR="00336B6D" w:rsidRDefault="0041079D">
      <w:pPr>
        <w:adjustRightInd w:val="0"/>
        <w:spacing w:line="44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336B6D" w:rsidRDefault="0041079D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各报价单位须提准备好营业执照、品牌授权（如有需提供）、项目报价（一次性报价），</w:t>
      </w:r>
      <w:r>
        <w:rPr>
          <w:rFonts w:ascii="仿宋" w:eastAsia="仿宋" w:hAnsi="仿宋" w:cs="仿宋"/>
          <w:color w:val="000000" w:themeColor="text1"/>
          <w:sz w:val="32"/>
        </w:rPr>
        <w:t>如投标人</w:t>
      </w:r>
      <w:r>
        <w:rPr>
          <w:rFonts w:ascii="仿宋" w:eastAsia="仿宋" w:hAnsi="仿宋" w:cs="仿宋" w:hint="eastAsia"/>
          <w:color w:val="000000" w:themeColor="text1"/>
          <w:sz w:val="32"/>
        </w:rPr>
        <w:t>不是</w:t>
      </w:r>
      <w:r>
        <w:rPr>
          <w:rFonts w:ascii="仿宋" w:eastAsia="仿宋" w:hAnsi="仿宋" w:cs="仿宋"/>
          <w:color w:val="000000" w:themeColor="text1"/>
          <w:sz w:val="32"/>
        </w:rPr>
        <w:t>公司法人需提供授权委托书和投标代理人身份证复印件（授权委托书和身份证复印件均需加盖公章）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336B6D" w:rsidRDefault="0041079D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三、投标人资质要求：</w:t>
      </w:r>
    </w:p>
    <w:p w:rsidR="00336B6D" w:rsidRDefault="0041079D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供应商经营范围应包含：网络工程类服务、智能化建筑类服务、安防类服务等。需熟练掌握、报警系统设置、调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试、无障碍对接院区原有报警系统。</w:t>
      </w:r>
    </w:p>
    <w:p w:rsidR="00336B6D" w:rsidRDefault="0041079D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四、资格审查方式及特殊情况说明：</w:t>
      </w:r>
    </w:p>
    <w:p w:rsidR="00336B6D" w:rsidRDefault="0041079D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336B6D" w:rsidRDefault="0041079D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家及以上的，公开询价采购，由最低报价的投标单位中标。若最低报价的投标单位有两家及以上，则现场采用二次报价方式，确定中标单位；</w:t>
      </w:r>
    </w:p>
    <w:p w:rsidR="00336B6D" w:rsidRDefault="0041079D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家的，则现场转变采购方式，采用竞争性谈判的采购方式，确定中标单位；</w:t>
      </w:r>
    </w:p>
    <w:p w:rsidR="00336B6D" w:rsidRDefault="0041079D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家的</w:t>
      </w:r>
      <w:r>
        <w:rPr>
          <w:rFonts w:ascii="仿宋" w:eastAsia="仿宋" w:hAnsi="仿宋" w:hint="eastAsia"/>
          <w:sz w:val="30"/>
          <w:szCs w:val="30"/>
        </w:rPr>
        <w:t>，则现场转变采购方式，采用单一来源谈判的采购方式，确定中标单位。</w:t>
      </w:r>
    </w:p>
    <w:p w:rsidR="00336B6D" w:rsidRDefault="0041079D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项目控制价为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6500</w:t>
      </w: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</w:t>
      </w:r>
    </w:p>
    <w:tbl>
      <w:tblPr>
        <w:tblStyle w:val="a7"/>
        <w:tblW w:w="10405" w:type="dxa"/>
        <w:tblInd w:w="-642" w:type="dxa"/>
        <w:tblLayout w:type="fixed"/>
        <w:tblLook w:val="04A0"/>
      </w:tblPr>
      <w:tblGrid>
        <w:gridCol w:w="737"/>
        <w:gridCol w:w="1909"/>
        <w:gridCol w:w="3613"/>
        <w:gridCol w:w="791"/>
        <w:gridCol w:w="709"/>
        <w:gridCol w:w="860"/>
        <w:gridCol w:w="913"/>
        <w:gridCol w:w="873"/>
      </w:tblGrid>
      <w:tr w:rsidR="00336B6D">
        <w:trPr>
          <w:trHeight w:val="450"/>
        </w:trPr>
        <w:tc>
          <w:tcPr>
            <w:tcW w:w="10405" w:type="dxa"/>
            <w:gridSpan w:val="8"/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报价清单</w:t>
            </w:r>
          </w:p>
        </w:tc>
      </w:tr>
      <w:tr w:rsidR="00336B6D">
        <w:trPr>
          <w:trHeight w:val="464"/>
        </w:trPr>
        <w:tc>
          <w:tcPr>
            <w:tcW w:w="2646" w:type="dxa"/>
            <w:gridSpan w:val="2"/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5113" w:type="dxa"/>
            <w:gridSpan w:val="3"/>
            <w:vAlign w:val="center"/>
          </w:tcPr>
          <w:p w:rsidR="00336B6D" w:rsidRDefault="00336B6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1786" w:type="dxa"/>
            <w:gridSpan w:val="2"/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6B6D">
        <w:trPr>
          <w:trHeight w:val="584"/>
        </w:trPr>
        <w:tc>
          <w:tcPr>
            <w:tcW w:w="737" w:type="dxa"/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1909" w:type="dxa"/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613" w:type="dxa"/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</w:t>
            </w:r>
            <w:r>
              <w:rPr>
                <w:rFonts w:ascii="仿宋" w:eastAsia="仿宋" w:hAnsi="仿宋" w:hint="eastAsia"/>
                <w:sz w:val="24"/>
              </w:rPr>
              <w:t>参数要求</w:t>
            </w:r>
          </w:p>
          <w:p w:rsidR="00336B6D" w:rsidRDefault="004107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及规格</w:t>
            </w:r>
          </w:p>
        </w:tc>
        <w:tc>
          <w:tcPr>
            <w:tcW w:w="791" w:type="dxa"/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336B6D" w:rsidRDefault="004107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336B6D" w:rsidRDefault="004107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336B6D">
        <w:trPr>
          <w:trHeight w:val="2009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网络紧急报警</w:t>
            </w:r>
            <w:r>
              <w:rPr>
                <w:rFonts w:ascii="仿宋" w:eastAsia="仿宋" w:hAnsi="仿宋" w:hint="eastAsia"/>
                <w:szCs w:val="21"/>
              </w:rPr>
              <w:t>模块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336B6D" w:rsidRDefault="0041079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负载电流：</w:t>
            </w:r>
            <w:r>
              <w:rPr>
                <w:rFonts w:ascii="仿宋" w:eastAsia="仿宋" w:hAnsi="仿宋"/>
                <w:szCs w:val="21"/>
              </w:rPr>
              <w:t>1A</w:t>
            </w:r>
            <w:r>
              <w:rPr>
                <w:rFonts w:ascii="仿宋" w:eastAsia="仿宋" w:hAnsi="仿宋" w:hint="eastAsia"/>
                <w:szCs w:val="21"/>
              </w:rPr>
              <w:t xml:space="preserve"> 2</w:t>
            </w:r>
            <w:r>
              <w:rPr>
                <w:rFonts w:ascii="仿宋" w:eastAsia="仿宋" w:hAnsi="仿宋"/>
                <w:szCs w:val="21"/>
              </w:rPr>
              <w:t>工作电压：</w:t>
            </w:r>
            <w:r>
              <w:rPr>
                <w:rFonts w:ascii="仿宋" w:eastAsia="仿宋" w:hAnsi="仿宋"/>
                <w:szCs w:val="21"/>
              </w:rPr>
              <w:t>9-24V</w:t>
            </w:r>
            <w:r>
              <w:rPr>
                <w:rFonts w:ascii="仿宋" w:eastAsia="仿宋" w:hAnsi="仿宋" w:hint="eastAsia"/>
                <w:szCs w:val="21"/>
              </w:rPr>
              <w:t xml:space="preserve">    3</w:t>
            </w:r>
            <w:r>
              <w:rPr>
                <w:rFonts w:ascii="仿宋" w:eastAsia="仿宋" w:hAnsi="仿宋"/>
                <w:szCs w:val="21"/>
              </w:rPr>
              <w:t>外壳材料：</w:t>
            </w:r>
            <w:r>
              <w:rPr>
                <w:rFonts w:ascii="仿宋" w:eastAsia="仿宋" w:hAnsi="仿宋"/>
                <w:szCs w:val="21"/>
              </w:rPr>
              <w:t>ABS</w:t>
            </w:r>
            <w:r>
              <w:rPr>
                <w:rFonts w:ascii="仿宋" w:eastAsia="仿宋" w:hAnsi="仿宋" w:hint="eastAsia"/>
                <w:szCs w:val="21"/>
              </w:rPr>
              <w:t xml:space="preserve">  5</w:t>
            </w:r>
            <w:r>
              <w:rPr>
                <w:rFonts w:ascii="仿宋" w:eastAsia="仿宋" w:hAnsi="仿宋"/>
                <w:szCs w:val="21"/>
              </w:rPr>
              <w:t>报警方式：按钮报警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开关方式：自动复位颜色：</w:t>
            </w:r>
            <w:r>
              <w:rPr>
                <w:rFonts w:ascii="仿宋" w:eastAsia="仿宋" w:hAnsi="仿宋" w:hint="eastAsia"/>
                <w:szCs w:val="21"/>
              </w:rPr>
              <w:t>白色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/>
                <w:szCs w:val="21"/>
              </w:rPr>
              <w:t>通讯方式：</w:t>
            </w:r>
            <w:r>
              <w:rPr>
                <w:rFonts w:ascii="仿宋" w:eastAsia="仿宋" w:hAnsi="仿宋"/>
                <w:szCs w:val="21"/>
              </w:rPr>
              <w:t>IP</w:t>
            </w:r>
            <w:r>
              <w:rPr>
                <w:rFonts w:ascii="仿宋" w:eastAsia="仿宋" w:hAnsi="仿宋"/>
                <w:szCs w:val="21"/>
              </w:rPr>
              <w:t>网络接警方式：网络件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/>
                <w:szCs w:val="21"/>
              </w:rPr>
              <w:t>报警主机均可电源指示灯：支持尺寸：</w:t>
            </w:r>
            <w:r>
              <w:rPr>
                <w:rFonts w:ascii="仿宋" w:eastAsia="仿宋" w:hAnsi="仿宋"/>
                <w:szCs w:val="21"/>
              </w:rPr>
              <w:t>86mm*86mm</w:t>
            </w:r>
            <w:r>
              <w:rPr>
                <w:rFonts w:ascii="仿宋" w:eastAsia="仿宋" w:hAnsi="仿宋"/>
                <w:szCs w:val="21"/>
              </w:rPr>
              <w:t>外观：私模</w:t>
            </w:r>
            <w:r>
              <w:rPr>
                <w:rFonts w:ascii="仿宋" w:eastAsia="仿宋" w:hAnsi="仿宋"/>
                <w:szCs w:val="21"/>
              </w:rPr>
              <w:t xml:space="preserve">  POE</w:t>
            </w:r>
            <w:r>
              <w:rPr>
                <w:rFonts w:ascii="仿宋" w:eastAsia="仿宋" w:hAnsi="仿宋"/>
                <w:szCs w:val="21"/>
              </w:rPr>
              <w:t>供电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6B6D">
        <w:trPr>
          <w:trHeight w:val="626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信号传输线</w:t>
            </w:r>
          </w:p>
        </w:tc>
        <w:tc>
          <w:tcPr>
            <w:tcW w:w="3613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信号线</w:t>
            </w:r>
            <w:r>
              <w:rPr>
                <w:rFonts w:ascii="仿宋" w:eastAsia="仿宋" w:hAnsi="仿宋" w:cs="仿宋" w:hint="eastAsia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zCs w:val="21"/>
              </w:rPr>
              <w:t>芯国标纯铜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6B6D">
        <w:trPr>
          <w:trHeight w:val="957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供电网络交换机</w:t>
            </w: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B6D" w:rsidRDefault="0041079D">
            <w:pPr>
              <w:adjustRightInd w:val="0"/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POE</w:t>
            </w:r>
            <w:r>
              <w:rPr>
                <w:rFonts w:ascii="仿宋" w:eastAsia="仿宋" w:hAnsi="仿宋" w:hint="eastAsia"/>
                <w:szCs w:val="21"/>
              </w:rPr>
              <w:t>供电交</w:t>
            </w:r>
            <w:r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个全千兆</w:t>
            </w:r>
            <w:r>
              <w:rPr>
                <w:rFonts w:ascii="仿宋" w:eastAsia="仿宋" w:hAnsi="仿宋" w:hint="eastAsia"/>
                <w:szCs w:val="21"/>
              </w:rPr>
              <w:t>POE</w:t>
            </w:r>
            <w:r>
              <w:rPr>
                <w:rFonts w:ascii="仿宋" w:eastAsia="仿宋" w:hAnsi="仿宋" w:hint="eastAsia"/>
                <w:szCs w:val="21"/>
              </w:rPr>
              <w:t>接口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个千兆上联接口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6B6D">
        <w:trPr>
          <w:trHeight w:val="171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设备安装调试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336B6D" w:rsidRDefault="00336B6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6B6D">
        <w:trPr>
          <w:trHeight w:val="30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线路铺设</w:t>
            </w: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</w:tcPr>
          <w:p w:rsidR="00336B6D" w:rsidRDefault="00336B6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6B6D">
        <w:trPr>
          <w:trHeight w:val="304"/>
        </w:trPr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设备安装辅助材料</w:t>
            </w: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336B6D" w:rsidRDefault="00336B6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36B6D" w:rsidRDefault="00410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B6D" w:rsidRDefault="00336B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6B6D">
        <w:trPr>
          <w:trHeight w:val="512"/>
        </w:trPr>
        <w:tc>
          <w:tcPr>
            <w:tcW w:w="10405" w:type="dxa"/>
            <w:gridSpan w:val="8"/>
          </w:tcPr>
          <w:p w:rsidR="00336B6D" w:rsidRDefault="0041079D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336B6D">
        <w:trPr>
          <w:trHeight w:val="451"/>
        </w:trPr>
        <w:tc>
          <w:tcPr>
            <w:tcW w:w="2646" w:type="dxa"/>
            <w:gridSpan w:val="2"/>
          </w:tcPr>
          <w:p w:rsidR="00336B6D" w:rsidRDefault="0041079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7759" w:type="dxa"/>
            <w:gridSpan w:val="6"/>
          </w:tcPr>
          <w:p w:rsidR="00336B6D" w:rsidRDefault="0041079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336B6D" w:rsidRDefault="0041079D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注：该项目报价为一揽子包死。</w:t>
      </w:r>
      <w:r>
        <w:rPr>
          <w:rFonts w:ascii="仿宋" w:eastAsia="仿宋" w:hAnsi="仿宋" w:hint="eastAsia"/>
          <w:color w:val="000000" w:themeColor="text1"/>
          <w:sz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</w:rPr>
        <w:t>无项目增补</w:t>
      </w:r>
      <w:r>
        <w:rPr>
          <w:rFonts w:ascii="仿宋" w:eastAsia="仿宋" w:hAnsi="仿宋" w:hint="eastAsia"/>
          <w:color w:val="000000" w:themeColor="text1"/>
          <w:sz w:val="32"/>
        </w:rPr>
        <w:t>）</w:t>
      </w:r>
    </w:p>
    <w:sectPr w:rsidR="00336B6D" w:rsidSect="00336B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79D" w:rsidRDefault="0041079D" w:rsidP="00BF7B02">
      <w:r>
        <w:separator/>
      </w:r>
    </w:p>
  </w:endnote>
  <w:endnote w:type="continuationSeparator" w:id="1">
    <w:p w:rsidR="0041079D" w:rsidRDefault="0041079D" w:rsidP="00BF7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79D" w:rsidRDefault="0041079D" w:rsidP="00BF7B02">
      <w:r>
        <w:separator/>
      </w:r>
    </w:p>
  </w:footnote>
  <w:footnote w:type="continuationSeparator" w:id="1">
    <w:p w:rsidR="0041079D" w:rsidRDefault="0041079D" w:rsidP="00BF7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QxZjE2ODc4NTg4OWZjYzE1NTVlOWJlYTk4NjFhYjg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36B6D"/>
    <w:rsid w:val="0036283A"/>
    <w:rsid w:val="0037616E"/>
    <w:rsid w:val="00384704"/>
    <w:rsid w:val="00395945"/>
    <w:rsid w:val="003C282F"/>
    <w:rsid w:val="003E4818"/>
    <w:rsid w:val="003F1741"/>
    <w:rsid w:val="00405F30"/>
    <w:rsid w:val="0041079D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BF7B02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6543448"/>
    <w:rsid w:val="11A079FC"/>
    <w:rsid w:val="16D63B17"/>
    <w:rsid w:val="1CAB1879"/>
    <w:rsid w:val="24780C08"/>
    <w:rsid w:val="3DA41264"/>
    <w:rsid w:val="487264B9"/>
    <w:rsid w:val="5A43492C"/>
    <w:rsid w:val="5BC37A2C"/>
    <w:rsid w:val="60DF48B4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B6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36B6D"/>
    <w:rPr>
      <w:sz w:val="18"/>
      <w:szCs w:val="18"/>
    </w:rPr>
  </w:style>
  <w:style w:type="paragraph" w:styleId="a4">
    <w:name w:val="footer"/>
    <w:basedOn w:val="a"/>
    <w:link w:val="Char0"/>
    <w:qFormat/>
    <w:rsid w:val="00336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36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336B6D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336B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336B6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336B6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autoRedefine/>
    <w:uiPriority w:val="99"/>
    <w:unhideWhenUsed/>
    <w:qFormat/>
    <w:rsid w:val="00336B6D"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sid w:val="00336B6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121</cp:revision>
  <cp:lastPrinted>2023-08-31T00:31:00Z</cp:lastPrinted>
  <dcterms:created xsi:type="dcterms:W3CDTF">2022-10-20T01:32:00Z</dcterms:created>
  <dcterms:modified xsi:type="dcterms:W3CDTF">2025-11-03T02:20:00Z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514232A1726B4DAFADA5275085AD8370</vt:lpwstr>
  </property>
  <property fmtid="{D5CDD505-2E9C-101B-9397-08002B2CF9AE}" pid="4" name="KSOTemplateDocerSaveRecord">
    <vt:lpwstr>eyJoZGlkIjoiMjFiODJiYTEyNjQ4ZGVmODQ5MmM0ZmI1MTY3NThhOTYiLCJ1c2VySWQiOiIzODgwMzIxNjYifQ==</vt:lpwstr>
  </property>
</Properties>
</file>