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5AAB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门诊楼南楼15号扶梯多锲轮更换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项目</w:t>
      </w:r>
    </w:p>
    <w:p w14:paraId="508E0CEF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比价意向书</w:t>
      </w:r>
    </w:p>
    <w:p w14:paraId="6D44293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门诊楼南楼15号扶梯多锲轮更换</w:t>
      </w:r>
    </w:p>
    <w:p w14:paraId="4BE8D4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E62031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门诊楼南楼15号扶梯一个多锲轮损坏，存在安全隐患。为确保扶梯正常运行，现准备更换多锲轮。</w:t>
      </w:r>
      <w:r>
        <w:rPr>
          <w:rFonts w:hint="eastAsia" w:ascii="仿宋" w:hAnsi="仿宋" w:eastAsia="仿宋"/>
          <w:sz w:val="32"/>
          <w:szCs w:val="32"/>
        </w:rPr>
        <w:t>施工时间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服从院方安排。</w:t>
      </w:r>
    </w:p>
    <w:p w14:paraId="138759E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㈡施工要求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8F5536">
      <w:pPr>
        <w:numPr>
          <w:ilvl w:val="0"/>
          <w:numId w:val="0"/>
        </w:numPr>
        <w:ind w:left="63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1.对门诊楼南楼15号扶梯的一个多锲轮损坏进行拆除。</w:t>
      </w:r>
    </w:p>
    <w:p w14:paraId="69CC02F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2.根据现场扶梯情况将多锲轮进行更换，包含所有配件辅材，垃圾负责清理。（现场查看联系人刘工，15050875537）。</w:t>
      </w:r>
    </w:p>
    <w:p w14:paraId="76E88C1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3.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14:paraId="077063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㈢质保期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569C720">
      <w:pPr>
        <w:ind w:firstLine="640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本项目质保期为12个月（自验收合格之日起计），质保期内若出现非人为因素损坏，施工单位负责进行维修。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由于产品质量问题，造成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所产生的任何影响或损失，中标单位需全额赔偿。</w:t>
      </w:r>
    </w:p>
    <w:p w14:paraId="06D6815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㈣费用结算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56674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1.投标报价为一口价，包含整个项目中产生的材料费、人工费等所有费用。</w:t>
      </w:r>
    </w:p>
    <w:p w14:paraId="6B03953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2.施工结束以后，经总务处项目负责人验收合格，一次性付款10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 w14:paraId="10A111F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质保期内出现问题由施工方无偿返工，因故未能及时响应且给招标单位造成不良后果的将被列入黑名单，不再允许参加招标单位各类招标项目。</w:t>
      </w:r>
    </w:p>
    <w:p w14:paraId="5C78816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三、投标人资质要求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2B86832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1.持有效的营业执照，经营范围包含本项目的内容（做过类似项目的公司可优先考虑）;</w:t>
      </w:r>
    </w:p>
    <w:p w14:paraId="2689DD20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本项目不接受联合体投标，不得转包、分包；</w:t>
      </w:r>
    </w:p>
    <w:p w14:paraId="1FB29271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.法律、行政法规规定的其他条件。</w:t>
      </w:r>
    </w:p>
    <w:p w14:paraId="3258BEC1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四、资格审查方式及特殊情况说明：</w:t>
      </w:r>
    </w:p>
    <w:p w14:paraId="252AC462">
      <w:pPr>
        <w:adjustRightIn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本次采用资格后审方式。</w:t>
      </w:r>
    </w:p>
    <w:p w14:paraId="4D480D9E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5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3.满足询价文件实质性要求的单位数量仅有1家的，则现场转变采购方式，采用单一来源谈判的采购方式，确定中标单位。</w:t>
      </w:r>
    </w:p>
    <w:p w14:paraId="7B804ACA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五、项目控制价为450元，报价不得高于控制价。</w:t>
      </w:r>
    </w:p>
    <w:p w14:paraId="6864E3BF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4AB74180">
      <w:pPr>
        <w:pStyle w:val="5"/>
        <w:shd w:val="clear" w:color="auto" w:fill="FFFFFF"/>
        <w:spacing w:before="0" w:beforeAutospacing="0" w:after="0" w:afterAutospacing="0" w:line="520" w:lineRule="exact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384B82A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14:paraId="04C6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10"/>
          </w:tcPr>
          <w:p w14:paraId="50CB7717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332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282C60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4BF866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B2492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14:paraId="146A79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48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0A1077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32FE9A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14:paraId="57102F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14:paraId="336BBD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4C4457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F707D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131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602F9C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3AAD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007CE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54E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05" w:type="dxa"/>
            <w:vAlign w:val="center"/>
          </w:tcPr>
          <w:p w14:paraId="0EFF39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48FFA5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14:paraId="42EC4C13">
            <w:pPr>
              <w:rPr>
                <w:rFonts w:ascii="仿宋" w:hAnsi="仿宋" w:eastAsia="仿宋"/>
                <w:sz w:val="24"/>
              </w:rPr>
            </w:pPr>
          </w:p>
          <w:p w14:paraId="2705E5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3BB789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61D8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0B425E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77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4822D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62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F13C7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14:paraId="6D356D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14:paraId="58195ACF">
            <w:pPr>
              <w:rPr>
                <w:rFonts w:ascii="仿宋" w:hAnsi="仿宋" w:eastAsia="仿宋"/>
                <w:sz w:val="24"/>
              </w:rPr>
            </w:pPr>
          </w:p>
          <w:p w14:paraId="4B6FB56C"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14:paraId="08C8DA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54C3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3A9F8F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04E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03AEBB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B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A45B8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24750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14:paraId="052E4E8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624B94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DCA5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0B3B1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A8E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30A62B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55" w:type="dxa"/>
            <w:gridSpan w:val="10"/>
          </w:tcPr>
          <w:p w14:paraId="3B107DFD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43D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gridSpan w:val="3"/>
          </w:tcPr>
          <w:p w14:paraId="16056CA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08DE21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3A5DCD5A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C300E1D"/>
    <w:rsid w:val="0F413746"/>
    <w:rsid w:val="0FA80C02"/>
    <w:rsid w:val="11E91552"/>
    <w:rsid w:val="130F4961"/>
    <w:rsid w:val="1407008B"/>
    <w:rsid w:val="15847E3C"/>
    <w:rsid w:val="17B92F10"/>
    <w:rsid w:val="1A436089"/>
    <w:rsid w:val="1D7E47CC"/>
    <w:rsid w:val="1EE92A08"/>
    <w:rsid w:val="21294361"/>
    <w:rsid w:val="234C4337"/>
    <w:rsid w:val="24877D1C"/>
    <w:rsid w:val="261F562C"/>
    <w:rsid w:val="272F1FA5"/>
    <w:rsid w:val="2927562A"/>
    <w:rsid w:val="2A0A4121"/>
    <w:rsid w:val="2A61691A"/>
    <w:rsid w:val="2DB97E61"/>
    <w:rsid w:val="2FC736C3"/>
    <w:rsid w:val="302F00B3"/>
    <w:rsid w:val="33D91C17"/>
    <w:rsid w:val="38807B07"/>
    <w:rsid w:val="389F10A1"/>
    <w:rsid w:val="38F018EE"/>
    <w:rsid w:val="396D003B"/>
    <w:rsid w:val="40BB4750"/>
    <w:rsid w:val="45EF0B8B"/>
    <w:rsid w:val="47D37BB9"/>
    <w:rsid w:val="4B105AC6"/>
    <w:rsid w:val="4B4F092F"/>
    <w:rsid w:val="4BFB3039"/>
    <w:rsid w:val="50914CAD"/>
    <w:rsid w:val="515D3A2F"/>
    <w:rsid w:val="54574A59"/>
    <w:rsid w:val="559D5D6A"/>
    <w:rsid w:val="56390C1C"/>
    <w:rsid w:val="56982E14"/>
    <w:rsid w:val="5A1E41A4"/>
    <w:rsid w:val="5DE6760C"/>
    <w:rsid w:val="5DFB43B4"/>
    <w:rsid w:val="5E936601"/>
    <w:rsid w:val="5F2B74DB"/>
    <w:rsid w:val="605D5BEB"/>
    <w:rsid w:val="63596987"/>
    <w:rsid w:val="64E87C67"/>
    <w:rsid w:val="65385D05"/>
    <w:rsid w:val="69EF4EF1"/>
    <w:rsid w:val="69F03EBF"/>
    <w:rsid w:val="6D0D7C60"/>
    <w:rsid w:val="6D6C185A"/>
    <w:rsid w:val="73BD0A2D"/>
    <w:rsid w:val="7E026C41"/>
    <w:rsid w:val="7E2C7AA0"/>
    <w:rsid w:val="7E8F7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884</Words>
  <Characters>925</Characters>
  <Lines>4</Lines>
  <Paragraphs>1</Paragraphs>
  <TotalTime>9</TotalTime>
  <ScaleCrop>false</ScaleCrop>
  <LinksUpToDate>false</LinksUpToDate>
  <CharactersWithSpaces>925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b a</dc:creator>
  <cp:lastModifiedBy>刘虍</cp:lastModifiedBy>
  <dcterms:modified xsi:type="dcterms:W3CDTF">2025-10-28T02:17:52Z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