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E53706">
      <w:pPr>
        <w:ind w:firstLine="420"/>
      </w:pPr>
      <w:bookmarkStart w:id="172" w:name="_GoBack"/>
      <w:bookmarkEnd w:id="172"/>
    </w:p>
    <w:sdt>
      <w:sdtPr>
        <w:id w:val="1720011275"/>
      </w:sdtPr>
      <w:sdtEndPr>
        <w:rPr>
          <w:color w:val="000000" w:themeColor="text1"/>
          <w14:textFill>
            <w14:solidFill>
              <w14:schemeClr w14:val="tx1"/>
            </w14:solidFill>
          </w14:textFill>
        </w:rPr>
      </w:sdtEndPr>
      <w:sdtContent>
        <w:p w14:paraId="007CCA9C">
          <w:pPr>
            <w:ind w:firstLine="420"/>
          </w:pPr>
        </w:p>
        <w:p w14:paraId="4E7565AA">
          <w:pPr>
            <w:ind w:firstLine="420"/>
          </w:pPr>
          <w:r>
            <mc:AlternateContent>
              <mc:Choice Requires="wps">
                <w:drawing>
                  <wp:anchor distT="0" distB="0" distL="114300" distR="114300" simplePos="0" relativeHeight="251659264" behindDoc="0" locked="1" layoutInCell="1" allowOverlap="1">
                    <wp:simplePos x="0" y="0"/>
                    <wp:positionH relativeFrom="margin">
                      <wp:posOffset>-231775</wp:posOffset>
                    </wp:positionH>
                    <wp:positionV relativeFrom="margin">
                      <wp:posOffset>2214245</wp:posOffset>
                    </wp:positionV>
                    <wp:extent cx="5516880" cy="1612900"/>
                    <wp:effectExtent l="0" t="0" r="7620" b="6350"/>
                    <wp:wrapNone/>
                    <wp:docPr id="18" name="文本框 1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>
                            <a:xfrm>
                              <a:off x="0" y="0"/>
                              <a:ext cx="5516880" cy="1612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/>
                            </a:ln>
                          </wps:spPr>
                          <wps:txbx>
                            <w:txbxContent>
                              <w:p w14:paraId="79098A99">
                                <w:pPr>
                                  <w:pStyle w:val="56"/>
                                  <w:ind w:firstLine="420"/>
                                  <w:rPr>
                                    <w:szCs w:val="52"/>
                                  </w:rPr>
                                </w:pPr>
                                <w:r>
                                  <w:rPr>
                                    <w:rFonts w:hint="eastAsia"/>
                                    <w:szCs w:val="52"/>
                                  </w:rPr>
                                  <w:t>镇江医信付</w:t>
                                </w:r>
                                <w:r>
                                  <w:rPr>
                                    <w:szCs w:val="52"/>
                                  </w:rPr>
                                  <w:t>平台</w:t>
                                </w:r>
                              </w:p>
                              <w:p w14:paraId="7E171673">
                                <w:pPr>
                                  <w:pStyle w:val="56"/>
                                  <w:ind w:firstLine="420"/>
                                  <w:rPr>
                                    <w:szCs w:val="52"/>
                                  </w:rPr>
                                </w:pPr>
                                <w:r>
                                  <w:rPr>
                                    <w:rFonts w:hint="eastAsia"/>
                                    <w:szCs w:val="52"/>
                                  </w:rPr>
                                  <w:t>医药机构接口规范</w:t>
                                </w:r>
                              </w:p>
                              <w:p w14:paraId="56C5382E">
                                <w:pPr>
                                  <w:ind w:firstLine="3380" w:firstLineChars="650"/>
                                  <w:rPr>
                                    <w:rFonts w:ascii="黑体" w:hAnsi="Times New Roman" w:eastAsia="黑体" w:cs="Times New Roman"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rFonts w:hint="eastAsia" w:ascii="黑体" w:hAnsi="Times New Roman" w:eastAsia="黑体" w:cs="Times New Roman"/>
                                    <w:sz w:val="52"/>
                                    <w:szCs w:val="5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黑体" w:hAnsi="Times New Roman" w:eastAsia="黑体" w:cs="Times New Roman"/>
                                    <w:sz w:val="52"/>
                                    <w:szCs w:val="52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wrap="square" lIns="0" tIns="0" rIns="0" bIns="0" upright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left:-18.25pt;margin-top:174.35pt;height:127pt;width:434.4pt;mso-position-horizontal-relative:margin;mso-position-vertical-relative:margin;z-index:251659264;mso-width-relative:page;mso-height-relative:page;" fillcolor="#FFFFFF" filled="t" stroked="f" coordsize="21600,21600" o:gfxdata="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1jHa1NoAAAALAQAADwAAAAAAAAABACAA&#10;AAAiAAAAZHJzL2Rvd25yZXYueG1sUEsBAhQAFAAAAAgAh07iQBv18xULAgAACQQAAA4AAAAAAAAA&#10;AQAgAAAAKQEAAGRycy9lMm9Eb2MueG1sUEsFBgAAAAAGAAYAWQEAAKYFAAAAAA==&#10;">
                    <v:fill on="t" focussize="0,0"/>
                    <v:stroke on="f" joinstyle="miter"/>
                    <v:imagedata o:title=""/>
                    <o:lock v:ext="edit" aspectratio="f"/>
                    <v:textbox inset="0mm,0mm,0mm,0mm">
                      <w:txbxContent>
                        <w:p w14:paraId="79098A99">
                          <w:pPr>
                            <w:pStyle w:val="56"/>
                            <w:ind w:firstLine="420"/>
                            <w:rPr>
                              <w:szCs w:val="52"/>
                            </w:rPr>
                          </w:pPr>
                          <w:r>
                            <w:rPr>
                              <w:rFonts w:hint="eastAsia"/>
                              <w:szCs w:val="52"/>
                            </w:rPr>
                            <w:t>镇江医信付</w:t>
                          </w:r>
                          <w:r>
                            <w:rPr>
                              <w:szCs w:val="52"/>
                            </w:rPr>
                            <w:t>平台</w:t>
                          </w:r>
                        </w:p>
                        <w:p w14:paraId="7E171673">
                          <w:pPr>
                            <w:pStyle w:val="56"/>
                            <w:ind w:firstLine="420"/>
                            <w:rPr>
                              <w:szCs w:val="52"/>
                            </w:rPr>
                          </w:pPr>
                          <w:r>
                            <w:rPr>
                              <w:rFonts w:hint="eastAsia"/>
                              <w:szCs w:val="52"/>
                            </w:rPr>
                            <w:t>医药机构接口规范</w:t>
                          </w:r>
                        </w:p>
                        <w:p w14:paraId="56C5382E">
                          <w:pPr>
                            <w:ind w:firstLine="3380" w:firstLineChars="650"/>
                            <w:rPr>
                              <w:rFonts w:ascii="黑体" w:hAnsi="Times New Roman" w:eastAsia="黑体" w:cs="Times New Roman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hint="eastAsia" w:ascii="黑体" w:hAnsi="Times New Roman" w:eastAsia="黑体" w:cs="Times New Roman"/>
                              <w:sz w:val="52"/>
                              <w:szCs w:val="52"/>
                            </w:rPr>
                            <w:t xml:space="preserve"> </w:t>
                          </w:r>
                          <w:r>
                            <w:rPr>
                              <w:rFonts w:ascii="黑体" w:hAnsi="Times New Roman" w:eastAsia="黑体" w:cs="Times New Roman"/>
                              <w:sz w:val="52"/>
                              <w:szCs w:val="52"/>
                            </w:rPr>
                            <w:t xml:space="preserve">  </w:t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  <w:p w14:paraId="08C9FDEF">
          <w:pPr>
            <w:ind w:firstLine="420"/>
          </w:pPr>
        </w:p>
        <w:p w14:paraId="481F6A3A">
          <w:pPr>
            <w:ind w:firstLine="420"/>
          </w:pPr>
        </w:p>
        <w:p w14:paraId="783B19F2">
          <w:pPr>
            <w:ind w:firstLine="420"/>
          </w:pPr>
        </w:p>
        <w:p w14:paraId="0E5F41D1">
          <w:pPr>
            <w:ind w:firstLine="420"/>
          </w:pPr>
        </w:p>
        <w:p w14:paraId="776CADCA">
          <w:pPr>
            <w:ind w:firstLine="420"/>
          </w:pPr>
        </w:p>
        <w:p w14:paraId="1F54076F">
          <w:pPr>
            <w:ind w:firstLine="420"/>
          </w:pPr>
        </w:p>
        <w:p w14:paraId="75ADFA46">
          <w:pPr>
            <w:ind w:firstLine="420"/>
          </w:pPr>
        </w:p>
        <w:p w14:paraId="2E673E2D">
          <w:pPr>
            <w:ind w:firstLine="420"/>
          </w:pPr>
        </w:p>
        <w:p w14:paraId="49C909CE">
          <w:pPr>
            <w:ind w:firstLine="420"/>
          </w:pPr>
        </w:p>
        <w:p w14:paraId="408A0C49">
          <w:pPr>
            <w:ind w:firstLine="420"/>
          </w:pPr>
        </w:p>
        <w:p w14:paraId="0B062E4E">
          <w:pPr>
            <w:ind w:firstLine="420"/>
          </w:pPr>
        </w:p>
        <w:p w14:paraId="072B1B64">
          <w:pPr>
            <w:ind w:firstLine="420"/>
          </w:pPr>
        </w:p>
        <w:p w14:paraId="1BC66F85">
          <w:pPr>
            <w:ind w:firstLine="420"/>
          </w:pPr>
        </w:p>
        <w:p w14:paraId="26B110E4">
          <w:pPr>
            <w:ind w:firstLine="420"/>
          </w:pPr>
        </w:p>
        <w:p w14:paraId="71E1D0EB">
          <w:pPr>
            <w:ind w:firstLine="420"/>
          </w:pPr>
        </w:p>
        <w:p w14:paraId="7F18BC41">
          <w:pPr>
            <w:ind w:firstLine="420"/>
          </w:pPr>
        </w:p>
        <w:p w14:paraId="72FB179A">
          <w:pPr>
            <w:ind w:firstLine="420"/>
          </w:pPr>
        </w:p>
        <w:p w14:paraId="25C550E1">
          <w:pPr>
            <w:ind w:firstLine="420"/>
          </w:pPr>
        </w:p>
        <w:p w14:paraId="1DBC8ACD">
          <w:pPr>
            <w:ind w:firstLine="420"/>
          </w:pPr>
        </w:p>
        <w:p w14:paraId="6525A3C0">
          <w:pPr>
            <w:ind w:firstLine="420"/>
          </w:pPr>
        </w:p>
        <w:p w14:paraId="7007EF50">
          <w:pPr>
            <w:ind w:firstLine="420"/>
          </w:pPr>
        </w:p>
        <w:p w14:paraId="7B74C5D9">
          <w:pPr>
            <w:ind w:firstLine="420"/>
          </w:pPr>
        </w:p>
        <w:p w14:paraId="49D7045A">
          <w:pPr>
            <w:ind w:firstLine="420"/>
          </w:pPr>
        </w:p>
      </w:sdtContent>
    </w:sdt>
    <w:p w14:paraId="58CEC789">
      <w:pPr>
        <w:ind w:firstLine="64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FC9C09E">
      <w:pPr>
        <w:ind w:firstLine="640"/>
        <w:jc w:val="center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9EF2BD0">
      <w:pPr>
        <w:ind w:firstLine="420"/>
      </w:pPr>
    </w:p>
    <w:p w14:paraId="217E640A">
      <w:pPr>
        <w:rPr>
          <w:rFonts w:ascii="楷体_GB2312" w:eastAsia="楷体_GB2312"/>
          <w:sz w:val="36"/>
          <w:szCs w:val="36"/>
        </w:rPr>
      </w:pPr>
      <w:r>
        <w:rPr>
          <w:rFonts w:ascii="楷体_GB2312" w:eastAsia="楷体_GB2312"/>
          <w:sz w:val="36"/>
          <w:szCs w:val="36"/>
        </w:rPr>
        <w:br w:type="page"/>
      </w:r>
    </w:p>
    <w:p w14:paraId="458B0FEF">
      <w:pPr>
        <w:ind w:firstLine="720"/>
        <w:jc w:val="center"/>
        <w:rPr>
          <w:rFonts w:ascii="楷体_GB2312" w:eastAsia="楷体_GB2312"/>
          <w:sz w:val="36"/>
          <w:szCs w:val="36"/>
        </w:rPr>
      </w:pPr>
    </w:p>
    <w:p w14:paraId="7770B02A">
      <w:pPr>
        <w:ind w:firstLine="720"/>
        <w:jc w:val="center"/>
      </w:pPr>
      <w:r>
        <w:rPr>
          <w:rFonts w:hint="eastAsia" w:ascii="楷体_GB2312" w:eastAsia="楷体_GB2312"/>
          <w:sz w:val="36"/>
          <w:szCs w:val="36"/>
        </w:rPr>
        <w:t>修改记录</w:t>
      </w:r>
    </w:p>
    <w:tbl>
      <w:tblPr>
        <w:tblStyle w:val="35"/>
        <w:tblW w:w="8931" w:type="dxa"/>
        <w:tblInd w:w="-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"/>
        <w:gridCol w:w="5670"/>
        <w:gridCol w:w="850"/>
        <w:gridCol w:w="851"/>
        <w:gridCol w:w="1134"/>
      </w:tblGrid>
      <w:tr w14:paraId="5B4475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4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392320C9">
            <w:pPr>
              <w:jc w:val="center"/>
            </w:pPr>
            <w:r>
              <w:rPr>
                <w:rFonts w:hint="eastAsia"/>
              </w:rPr>
              <w:t>版本</w:t>
            </w:r>
          </w:p>
        </w:tc>
        <w:tc>
          <w:tcPr>
            <w:tcW w:w="567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13AD9DA8">
            <w:pPr>
              <w:ind w:firstLine="420"/>
              <w:jc w:val="center"/>
            </w:pPr>
            <w:r>
              <w:rPr>
                <w:rFonts w:hint="eastAsia"/>
              </w:rPr>
              <w:t>版本描述</w:t>
            </w:r>
          </w:p>
        </w:tc>
        <w:tc>
          <w:tcPr>
            <w:tcW w:w="85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0685F952">
            <w:pPr>
              <w:jc w:val="center"/>
            </w:pPr>
            <w:r>
              <w:rPr>
                <w:rFonts w:hint="eastAsia"/>
              </w:rPr>
              <w:t>更改人</w:t>
            </w:r>
          </w:p>
        </w:tc>
        <w:tc>
          <w:tcPr>
            <w:tcW w:w="851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5CBA769C">
            <w:pPr>
              <w:jc w:val="center"/>
            </w:pPr>
            <w:r>
              <w:rPr>
                <w:rFonts w:hint="eastAsia"/>
              </w:rPr>
              <w:t>审批人</w:t>
            </w:r>
          </w:p>
        </w:tc>
        <w:tc>
          <w:tcPr>
            <w:tcW w:w="1134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 w14:paraId="786524DF">
            <w:pPr>
              <w:jc w:val="center"/>
            </w:pPr>
            <w:r>
              <w:rPr>
                <w:rFonts w:hint="eastAsia"/>
              </w:rPr>
              <w:t>更改日期</w:t>
            </w:r>
          </w:p>
        </w:tc>
      </w:tr>
      <w:tr w14:paraId="117111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6C6CC2C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567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2A3909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拟定接口</w:t>
            </w:r>
          </w:p>
        </w:tc>
        <w:tc>
          <w:tcPr>
            <w:tcW w:w="85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69396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5964F4C6">
            <w:pPr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 w14:paraId="110F425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02</w:t>
            </w: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-0</w:t>
            </w: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-2</w:t>
            </w: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 w14:paraId="3D29A4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7AFE931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0.2</w:t>
            </w:r>
          </w:p>
        </w:tc>
        <w:tc>
          <w:tcPr>
            <w:tcW w:w="567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135DC8A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增加测试环境访问地址</w:t>
            </w:r>
          </w:p>
        </w:tc>
        <w:tc>
          <w:tcPr>
            <w:tcW w:w="85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0FE671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16AD55BC">
            <w:pPr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 w14:paraId="12BECF7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2024-07-04</w:t>
            </w:r>
          </w:p>
        </w:tc>
      </w:tr>
      <w:tr w14:paraId="3A8E88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61F257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29024A6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57EDA3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529E4578">
            <w:pPr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 w14:paraId="1CDBE28A">
            <w:pPr>
              <w:jc w:val="center"/>
              <w:rPr>
                <w:sz w:val="20"/>
                <w:szCs w:val="20"/>
              </w:rPr>
            </w:pPr>
          </w:p>
        </w:tc>
      </w:tr>
      <w:tr w14:paraId="4E905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6ABEB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30DD921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3F39C0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259D301A">
            <w:pPr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 w14:paraId="1A4B1C7B">
            <w:pPr>
              <w:jc w:val="center"/>
              <w:rPr>
                <w:sz w:val="20"/>
                <w:szCs w:val="20"/>
              </w:rPr>
            </w:pPr>
          </w:p>
        </w:tc>
      </w:tr>
      <w:tr w14:paraId="5BC7BB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17C41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57F2C5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17A17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2783240F">
            <w:pPr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 w14:paraId="6D0B0B91">
            <w:pPr>
              <w:jc w:val="center"/>
              <w:rPr>
                <w:sz w:val="20"/>
                <w:szCs w:val="20"/>
              </w:rPr>
            </w:pPr>
          </w:p>
        </w:tc>
      </w:tr>
      <w:tr w14:paraId="323035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43155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24ED14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363380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70C6BF2F">
            <w:pPr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 w14:paraId="13A1686F">
            <w:pPr>
              <w:jc w:val="center"/>
              <w:rPr>
                <w:sz w:val="20"/>
                <w:szCs w:val="20"/>
              </w:rPr>
            </w:pPr>
          </w:p>
        </w:tc>
      </w:tr>
      <w:tr w14:paraId="25E3CE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20ED1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424E106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47D74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28A3B759">
            <w:pPr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 w14:paraId="2BBDA807">
            <w:pPr>
              <w:jc w:val="center"/>
              <w:rPr>
                <w:sz w:val="20"/>
                <w:szCs w:val="20"/>
              </w:rPr>
            </w:pPr>
          </w:p>
        </w:tc>
      </w:tr>
      <w:tr w14:paraId="18A278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5E97E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04C0C66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72876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4F54BA5F">
            <w:pPr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 w14:paraId="007EB997">
            <w:pPr>
              <w:jc w:val="center"/>
              <w:rPr>
                <w:sz w:val="20"/>
                <w:szCs w:val="20"/>
              </w:rPr>
            </w:pPr>
          </w:p>
        </w:tc>
      </w:tr>
      <w:tr w14:paraId="479ACA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6B46E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1B27514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4E64C6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0B281261">
            <w:pPr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 w14:paraId="1B55DA0C">
            <w:pPr>
              <w:jc w:val="center"/>
              <w:rPr>
                <w:sz w:val="20"/>
                <w:szCs w:val="20"/>
              </w:rPr>
            </w:pPr>
          </w:p>
        </w:tc>
      </w:tr>
      <w:tr w14:paraId="16C740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4EE350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0196333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7A37F1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4F2BC1D5">
            <w:pPr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 w14:paraId="5CB7EB35">
            <w:pPr>
              <w:jc w:val="center"/>
              <w:rPr>
                <w:sz w:val="20"/>
                <w:szCs w:val="20"/>
              </w:rPr>
            </w:pPr>
          </w:p>
        </w:tc>
      </w:tr>
      <w:tr w14:paraId="250B18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2BE5AD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25459BF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7A7D61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370593ED">
            <w:pPr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 w14:paraId="6C08B4C0">
            <w:pPr>
              <w:jc w:val="center"/>
              <w:rPr>
                <w:sz w:val="20"/>
                <w:szCs w:val="20"/>
              </w:rPr>
            </w:pPr>
          </w:p>
        </w:tc>
      </w:tr>
      <w:tr w14:paraId="3E6970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083B1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5D3B9BC0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52D2F0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015445D1">
            <w:pPr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 w14:paraId="19070C24">
            <w:pPr>
              <w:jc w:val="center"/>
              <w:rPr>
                <w:sz w:val="20"/>
                <w:szCs w:val="20"/>
              </w:rPr>
            </w:pPr>
          </w:p>
        </w:tc>
      </w:tr>
      <w:tr w14:paraId="1A1F8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4D488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72312B8E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6360E0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16940FCB">
            <w:pPr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 w14:paraId="492E8E8D">
            <w:pPr>
              <w:jc w:val="center"/>
              <w:rPr>
                <w:sz w:val="20"/>
                <w:szCs w:val="20"/>
              </w:rPr>
            </w:pPr>
          </w:p>
        </w:tc>
      </w:tr>
      <w:tr w14:paraId="43273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269477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28A9A44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0F0FA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66C61AB5">
            <w:pPr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 w14:paraId="58FB7E40">
            <w:pPr>
              <w:jc w:val="center"/>
              <w:rPr>
                <w:sz w:val="20"/>
                <w:szCs w:val="20"/>
              </w:rPr>
            </w:pPr>
          </w:p>
        </w:tc>
      </w:tr>
      <w:tr w14:paraId="2F8E5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114858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1F7CF48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17BCA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3C7CD3A8">
            <w:pPr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 w14:paraId="1BD0AD20">
            <w:pPr>
              <w:jc w:val="center"/>
              <w:rPr>
                <w:sz w:val="20"/>
                <w:szCs w:val="20"/>
              </w:rPr>
            </w:pPr>
          </w:p>
        </w:tc>
      </w:tr>
      <w:tr w14:paraId="4A4A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18636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389F287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4CE0F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6E5AC966">
            <w:pPr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 w14:paraId="2BED5108">
            <w:pPr>
              <w:jc w:val="center"/>
              <w:rPr>
                <w:sz w:val="20"/>
                <w:szCs w:val="20"/>
              </w:rPr>
            </w:pPr>
          </w:p>
        </w:tc>
      </w:tr>
      <w:tr w14:paraId="52E5A3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6963A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2E2F2558">
            <w:pPr>
              <w:pStyle w:val="32"/>
              <w:shd w:val="clear" w:color="auto" w:fill="FFFFFF"/>
              <w:rPr>
                <w:rFonts w:ascii="JetBrains Mono" w:hAnsi="JetBrains Mono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61B86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7966B5BE">
            <w:pPr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 w14:paraId="74574457">
            <w:pPr>
              <w:jc w:val="center"/>
              <w:rPr>
                <w:sz w:val="20"/>
                <w:szCs w:val="20"/>
              </w:rPr>
            </w:pPr>
          </w:p>
        </w:tc>
      </w:tr>
      <w:tr w14:paraId="0A3DD3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2D8CA9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0856B6FB">
            <w:pPr>
              <w:pStyle w:val="32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01B680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5160BCCE">
            <w:pPr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 w14:paraId="0737FEFD">
            <w:pPr>
              <w:jc w:val="center"/>
              <w:rPr>
                <w:sz w:val="20"/>
                <w:szCs w:val="20"/>
              </w:rPr>
            </w:pPr>
          </w:p>
        </w:tc>
      </w:tr>
      <w:tr w14:paraId="162FB4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1A0361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0ECA6F27">
            <w:pPr>
              <w:pStyle w:val="32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0716E1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13D84C93">
            <w:pPr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 w14:paraId="6BFE4F28">
            <w:pPr>
              <w:jc w:val="center"/>
              <w:rPr>
                <w:sz w:val="20"/>
                <w:szCs w:val="20"/>
              </w:rPr>
            </w:pPr>
          </w:p>
        </w:tc>
      </w:tr>
      <w:tr w14:paraId="19D7A5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709F0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1FE55A9F">
            <w:pPr>
              <w:pStyle w:val="32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3CD252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6BAABFA3">
            <w:pPr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 w14:paraId="1086AE41">
            <w:pPr>
              <w:jc w:val="center"/>
              <w:rPr>
                <w:sz w:val="20"/>
                <w:szCs w:val="20"/>
              </w:rPr>
            </w:pPr>
          </w:p>
        </w:tc>
      </w:tr>
      <w:tr w14:paraId="27846C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2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6DCA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F3260C">
            <w:pPr>
              <w:pStyle w:val="32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078F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1DAAF0">
            <w:pPr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3133B3C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CE0AF55">
      <w:pP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 w14:paraId="42B30CAF">
      <w:pPr>
        <w:ind w:firstLine="640"/>
        <w:jc w:val="center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 w14:paraId="69FA6BA1">
      <w:pPr>
        <w:spacing w:before="851" w:after="680"/>
        <w:ind w:firstLine="640"/>
        <w:jc w:val="center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目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次</w:t>
      </w:r>
    </w:p>
    <w:p w14:paraId="695C5D67">
      <w:pPr>
        <w:pStyle w:val="25"/>
        <w:tabs>
          <w:tab w:val="right" w:leader="dot" w:pos="8296"/>
        </w:tabs>
        <w:ind w:firstLine="422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rPr>
          <w:rFonts w:asciiTheme="minorEastAsia" w:eastAsiaTheme="minorEastAsia"/>
          <w:b/>
          <w:caps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instrText xml:space="preserve"> TOC \o "1-3" \h \z \u </w:instrText>
      </w:r>
      <w:r>
        <w:rPr>
          <w:rFonts w:asciiTheme="minorEastAsia" w:eastAsiaTheme="minorEastAsia"/>
          <w:b/>
          <w:caps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fldChar w:fldCharType="begin"/>
      </w:r>
      <w:r>
        <w:instrText xml:space="preserve"> HYPERLINK \l "_Toc164686738" </w:instrText>
      </w:r>
      <w:r>
        <w:fldChar w:fldCharType="separate"/>
      </w:r>
      <w:r>
        <w:rPr>
          <w:rStyle w:val="41"/>
        </w:rPr>
        <w:t>第1章 范围</w:t>
      </w:r>
      <w:r>
        <w:tab/>
      </w:r>
      <w:r>
        <w:fldChar w:fldCharType="begin"/>
      </w:r>
      <w:r>
        <w:instrText xml:space="preserve"> PAGEREF _Toc164686738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7781E9F">
      <w:pPr>
        <w:pStyle w:val="25"/>
        <w:tabs>
          <w:tab w:val="right" w:leader="dot" w:pos="8296"/>
        </w:tabs>
        <w:ind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"_Toc164686739" </w:instrText>
      </w:r>
      <w:r>
        <w:fldChar w:fldCharType="separate"/>
      </w:r>
      <w:r>
        <w:rPr>
          <w:rStyle w:val="41"/>
        </w:rPr>
        <w:t>第2章 接口列表</w:t>
      </w:r>
      <w:r>
        <w:tab/>
      </w:r>
      <w:r>
        <w:fldChar w:fldCharType="begin"/>
      </w:r>
      <w:r>
        <w:instrText xml:space="preserve"> PAGEREF _Toc164686739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63B8A4F">
      <w:pPr>
        <w:pStyle w:val="25"/>
        <w:tabs>
          <w:tab w:val="right" w:leader="dot" w:pos="8296"/>
        </w:tabs>
        <w:ind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"_Toc164686740" </w:instrText>
      </w:r>
      <w:r>
        <w:fldChar w:fldCharType="separate"/>
      </w:r>
      <w:r>
        <w:rPr>
          <w:rStyle w:val="41"/>
        </w:rPr>
        <w:t>第3章 接口报文格式</w:t>
      </w:r>
      <w:r>
        <w:tab/>
      </w:r>
      <w:r>
        <w:fldChar w:fldCharType="begin"/>
      </w:r>
      <w:r>
        <w:instrText xml:space="preserve"> PAGEREF _Toc164686740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535DCA7">
      <w:pPr>
        <w:pStyle w:val="29"/>
        <w:tabs>
          <w:tab w:val="right" w:leader="dot" w:pos="8296"/>
        </w:tabs>
        <w:ind w:left="480"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"_Toc164686741" </w:instrText>
      </w:r>
      <w:r>
        <w:fldChar w:fldCharType="separate"/>
      </w:r>
      <w:r>
        <w:rPr>
          <w:rStyle w:val="41"/>
        </w:rPr>
        <w:t>3.1 交易访问地址</w:t>
      </w:r>
      <w:r>
        <w:tab/>
      </w:r>
      <w:r>
        <w:fldChar w:fldCharType="begin"/>
      </w:r>
      <w:r>
        <w:instrText xml:space="preserve"> PAGEREF _Toc164686741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E5ED87E">
      <w:pPr>
        <w:pStyle w:val="29"/>
        <w:tabs>
          <w:tab w:val="right" w:leader="dot" w:pos="8296"/>
        </w:tabs>
        <w:ind w:left="480"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"_Toc164686742" </w:instrText>
      </w:r>
      <w:r>
        <w:fldChar w:fldCharType="separate"/>
      </w:r>
      <w:r>
        <w:rPr>
          <w:rStyle w:val="41"/>
        </w:rPr>
        <w:t>3.2 接口输入报文格式定义</w:t>
      </w:r>
      <w:r>
        <w:tab/>
      </w:r>
      <w:r>
        <w:fldChar w:fldCharType="begin"/>
      </w:r>
      <w:r>
        <w:instrText xml:space="preserve"> PAGEREF _Toc164686742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7A45434">
      <w:pPr>
        <w:pStyle w:val="29"/>
        <w:tabs>
          <w:tab w:val="right" w:leader="dot" w:pos="8296"/>
        </w:tabs>
        <w:ind w:left="480"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"_Toc164686743" </w:instrText>
      </w:r>
      <w:r>
        <w:fldChar w:fldCharType="separate"/>
      </w:r>
      <w:r>
        <w:rPr>
          <w:rStyle w:val="41"/>
        </w:rPr>
        <w:t>3.3 接口输出报文格式定义</w:t>
      </w:r>
      <w:r>
        <w:tab/>
      </w:r>
      <w:r>
        <w:fldChar w:fldCharType="begin"/>
      </w:r>
      <w:r>
        <w:instrText xml:space="preserve"> PAGEREF _Toc164686743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763F4773">
      <w:pPr>
        <w:pStyle w:val="29"/>
        <w:tabs>
          <w:tab w:val="right" w:leader="dot" w:pos="8296"/>
        </w:tabs>
        <w:ind w:left="480"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"_Toc164686744" </w:instrText>
      </w:r>
      <w:r>
        <w:fldChar w:fldCharType="separate"/>
      </w:r>
      <w:r>
        <w:rPr>
          <w:rStyle w:val="41"/>
        </w:rPr>
        <w:t>3.4 交易状态码说明</w:t>
      </w:r>
      <w:r>
        <w:tab/>
      </w:r>
      <w:r>
        <w:fldChar w:fldCharType="begin"/>
      </w:r>
      <w:r>
        <w:instrText xml:space="preserve"> PAGEREF _Toc164686744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74A4EAA7">
      <w:pPr>
        <w:pStyle w:val="29"/>
        <w:tabs>
          <w:tab w:val="right" w:leader="dot" w:pos="8296"/>
        </w:tabs>
        <w:ind w:left="480"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"_Toc164686745" </w:instrText>
      </w:r>
      <w:r>
        <w:fldChar w:fldCharType="separate"/>
      </w:r>
      <w:r>
        <w:rPr>
          <w:rStyle w:val="41"/>
        </w:rPr>
        <w:t>3.5 重点说明</w:t>
      </w:r>
      <w:r>
        <w:tab/>
      </w:r>
      <w:r>
        <w:fldChar w:fldCharType="begin"/>
      </w:r>
      <w:r>
        <w:instrText xml:space="preserve"> PAGEREF _Toc164686745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5CB0DD0">
      <w:pPr>
        <w:pStyle w:val="25"/>
        <w:tabs>
          <w:tab w:val="right" w:leader="dot" w:pos="8296"/>
        </w:tabs>
        <w:ind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"_Toc164686746" </w:instrText>
      </w:r>
      <w:r>
        <w:fldChar w:fldCharType="separate"/>
      </w:r>
      <w:r>
        <w:rPr>
          <w:rStyle w:val="41"/>
        </w:rPr>
        <w:t>第4章 业务流程</w:t>
      </w:r>
      <w:r>
        <w:tab/>
      </w:r>
      <w:r>
        <w:fldChar w:fldCharType="begin"/>
      </w:r>
      <w:r>
        <w:instrText xml:space="preserve"> PAGEREF _Toc164686746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09DDDC3A">
      <w:pPr>
        <w:pStyle w:val="25"/>
        <w:tabs>
          <w:tab w:val="right" w:leader="dot" w:pos="8296"/>
        </w:tabs>
        <w:ind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"_Toc164686747" </w:instrText>
      </w:r>
      <w:r>
        <w:fldChar w:fldCharType="separate"/>
      </w:r>
      <w:r>
        <w:rPr>
          <w:rStyle w:val="41"/>
        </w:rPr>
        <w:t>第5章 信用付</w:t>
      </w:r>
      <w:r>
        <w:tab/>
      </w:r>
      <w:r>
        <w:fldChar w:fldCharType="begin"/>
      </w:r>
      <w:r>
        <w:instrText xml:space="preserve"> PAGEREF _Toc164686747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1F5653B2">
      <w:pPr>
        <w:pStyle w:val="29"/>
        <w:tabs>
          <w:tab w:val="right" w:leader="dot" w:pos="8296"/>
        </w:tabs>
        <w:ind w:left="480"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"_Toc164686748" </w:instrText>
      </w:r>
      <w:r>
        <w:fldChar w:fldCharType="separate"/>
      </w:r>
      <w:r>
        <w:rPr>
          <w:rStyle w:val="41"/>
        </w:rPr>
        <w:t>5.1 【X1001】信用付签约信息查询</w:t>
      </w:r>
      <w:r>
        <w:tab/>
      </w:r>
      <w:r>
        <w:fldChar w:fldCharType="begin"/>
      </w:r>
      <w:r>
        <w:instrText xml:space="preserve"> PAGEREF _Toc164686748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4DD59719">
      <w:pPr>
        <w:pStyle w:val="18"/>
        <w:tabs>
          <w:tab w:val="right" w:leader="dot" w:pos="8296"/>
        </w:tabs>
        <w:ind w:left="960"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"_Toc164686749" </w:instrText>
      </w:r>
      <w:r>
        <w:fldChar w:fldCharType="separate"/>
      </w:r>
      <w:r>
        <w:rPr>
          <w:rStyle w:val="41"/>
        </w:rPr>
        <w:t>5.1.1 交易说明</w:t>
      </w:r>
      <w:r>
        <w:tab/>
      </w:r>
      <w:r>
        <w:fldChar w:fldCharType="begin"/>
      </w:r>
      <w:r>
        <w:instrText xml:space="preserve"> PAGEREF _Toc164686749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16128635">
      <w:pPr>
        <w:pStyle w:val="18"/>
        <w:tabs>
          <w:tab w:val="right" w:leader="dot" w:pos="8296"/>
        </w:tabs>
        <w:ind w:left="960"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"_Toc164686750" </w:instrText>
      </w:r>
      <w:r>
        <w:fldChar w:fldCharType="separate"/>
      </w:r>
      <w:r>
        <w:rPr>
          <w:rStyle w:val="41"/>
        </w:rPr>
        <w:t>5.1.2 重点说明</w:t>
      </w:r>
      <w:r>
        <w:tab/>
      </w:r>
      <w:r>
        <w:fldChar w:fldCharType="begin"/>
      </w:r>
      <w:r>
        <w:instrText xml:space="preserve"> PAGEREF _Toc164686750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5FB356D9">
      <w:pPr>
        <w:pStyle w:val="18"/>
        <w:tabs>
          <w:tab w:val="right" w:leader="dot" w:pos="8296"/>
        </w:tabs>
        <w:ind w:left="960"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"_Toc164686751" </w:instrText>
      </w:r>
      <w:r>
        <w:fldChar w:fldCharType="separate"/>
      </w:r>
      <w:r>
        <w:rPr>
          <w:rStyle w:val="41"/>
        </w:rPr>
        <w:t>5.1.3 交易对象</w:t>
      </w:r>
      <w:r>
        <w:tab/>
      </w:r>
      <w:r>
        <w:fldChar w:fldCharType="begin"/>
      </w:r>
      <w:r>
        <w:instrText xml:space="preserve"> PAGEREF _Toc164686751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7E17BA7D">
      <w:pPr>
        <w:pStyle w:val="18"/>
        <w:tabs>
          <w:tab w:val="right" w:leader="dot" w:pos="8296"/>
        </w:tabs>
        <w:ind w:left="960"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"_Toc164686752" </w:instrText>
      </w:r>
      <w:r>
        <w:fldChar w:fldCharType="separate"/>
      </w:r>
      <w:r>
        <w:rPr>
          <w:rStyle w:val="41"/>
        </w:rPr>
        <w:t>5.1.4 输入</w:t>
      </w:r>
      <w:r>
        <w:tab/>
      </w:r>
      <w:r>
        <w:fldChar w:fldCharType="begin"/>
      </w:r>
      <w:r>
        <w:instrText xml:space="preserve"> PAGEREF _Toc164686752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6F5A50AF">
      <w:pPr>
        <w:pStyle w:val="18"/>
        <w:tabs>
          <w:tab w:val="right" w:leader="dot" w:pos="8296"/>
        </w:tabs>
        <w:ind w:left="960"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"_Toc164686753" </w:instrText>
      </w:r>
      <w:r>
        <w:fldChar w:fldCharType="separate"/>
      </w:r>
      <w:r>
        <w:rPr>
          <w:rStyle w:val="41"/>
        </w:rPr>
        <w:t>5.1.5 输出</w:t>
      </w:r>
      <w:r>
        <w:tab/>
      </w:r>
      <w:r>
        <w:fldChar w:fldCharType="begin"/>
      </w:r>
      <w:r>
        <w:instrText xml:space="preserve"> PAGEREF _Toc164686753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76D62C67">
      <w:pPr>
        <w:pStyle w:val="29"/>
        <w:tabs>
          <w:tab w:val="right" w:leader="dot" w:pos="8296"/>
        </w:tabs>
        <w:ind w:left="480"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"_Toc164686754" </w:instrText>
      </w:r>
      <w:r>
        <w:fldChar w:fldCharType="separate"/>
      </w:r>
      <w:r>
        <w:rPr>
          <w:rStyle w:val="41"/>
        </w:rPr>
        <w:t>5.2 【X1003】信用付额度查询</w:t>
      </w:r>
      <w:r>
        <w:tab/>
      </w:r>
      <w:r>
        <w:fldChar w:fldCharType="begin"/>
      </w:r>
      <w:r>
        <w:instrText xml:space="preserve"> PAGEREF _Toc164686754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11725BBD">
      <w:pPr>
        <w:pStyle w:val="18"/>
        <w:tabs>
          <w:tab w:val="right" w:leader="dot" w:pos="8296"/>
        </w:tabs>
        <w:ind w:left="960"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"_Toc164686755" </w:instrText>
      </w:r>
      <w:r>
        <w:fldChar w:fldCharType="separate"/>
      </w:r>
      <w:r>
        <w:rPr>
          <w:rStyle w:val="41"/>
        </w:rPr>
        <w:t>5.2.1 交易说明</w:t>
      </w:r>
      <w:r>
        <w:tab/>
      </w:r>
      <w:r>
        <w:fldChar w:fldCharType="begin"/>
      </w:r>
      <w:r>
        <w:instrText xml:space="preserve"> PAGEREF _Toc164686755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6B361FEC">
      <w:pPr>
        <w:pStyle w:val="18"/>
        <w:tabs>
          <w:tab w:val="right" w:leader="dot" w:pos="8296"/>
        </w:tabs>
        <w:ind w:left="960"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"_Toc164686756" </w:instrText>
      </w:r>
      <w:r>
        <w:fldChar w:fldCharType="separate"/>
      </w:r>
      <w:r>
        <w:rPr>
          <w:rStyle w:val="41"/>
        </w:rPr>
        <w:t>5.2.2 重点说明</w:t>
      </w:r>
      <w:r>
        <w:tab/>
      </w:r>
      <w:r>
        <w:fldChar w:fldCharType="begin"/>
      </w:r>
      <w:r>
        <w:instrText xml:space="preserve"> PAGEREF _Toc164686756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16739EC4">
      <w:pPr>
        <w:pStyle w:val="18"/>
        <w:tabs>
          <w:tab w:val="right" w:leader="dot" w:pos="8296"/>
        </w:tabs>
        <w:ind w:left="960"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"_Toc164686757" </w:instrText>
      </w:r>
      <w:r>
        <w:fldChar w:fldCharType="separate"/>
      </w:r>
      <w:r>
        <w:rPr>
          <w:rStyle w:val="41"/>
        </w:rPr>
        <w:t>5.2.3 交易对象</w:t>
      </w:r>
      <w:r>
        <w:tab/>
      </w:r>
      <w:r>
        <w:fldChar w:fldCharType="begin"/>
      </w:r>
      <w:r>
        <w:instrText xml:space="preserve"> PAGEREF _Toc164686757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6C9E8CC2">
      <w:pPr>
        <w:pStyle w:val="18"/>
        <w:tabs>
          <w:tab w:val="right" w:leader="dot" w:pos="8296"/>
        </w:tabs>
        <w:ind w:left="960"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"_Toc164686758" </w:instrText>
      </w:r>
      <w:r>
        <w:fldChar w:fldCharType="separate"/>
      </w:r>
      <w:r>
        <w:rPr>
          <w:rStyle w:val="41"/>
        </w:rPr>
        <w:t>5.2.4 输入</w:t>
      </w:r>
      <w:r>
        <w:tab/>
      </w:r>
      <w:r>
        <w:fldChar w:fldCharType="begin"/>
      </w:r>
      <w:r>
        <w:instrText xml:space="preserve"> PAGEREF _Toc164686758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198ADA3A">
      <w:pPr>
        <w:pStyle w:val="18"/>
        <w:tabs>
          <w:tab w:val="right" w:leader="dot" w:pos="8296"/>
        </w:tabs>
        <w:ind w:left="960"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"_Toc164686759" </w:instrText>
      </w:r>
      <w:r>
        <w:fldChar w:fldCharType="separate"/>
      </w:r>
      <w:r>
        <w:rPr>
          <w:rStyle w:val="41"/>
        </w:rPr>
        <w:t>5.2.5 输出</w:t>
      </w:r>
      <w:r>
        <w:tab/>
      </w:r>
      <w:r>
        <w:fldChar w:fldCharType="begin"/>
      </w:r>
      <w:r>
        <w:instrText xml:space="preserve"> PAGEREF _Toc164686759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7EE29E56">
      <w:pPr>
        <w:pStyle w:val="29"/>
        <w:tabs>
          <w:tab w:val="right" w:leader="dot" w:pos="8296"/>
        </w:tabs>
        <w:ind w:left="480"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"_Toc164686760" </w:instrText>
      </w:r>
      <w:r>
        <w:fldChar w:fldCharType="separate"/>
      </w:r>
      <w:r>
        <w:rPr>
          <w:rStyle w:val="41"/>
        </w:rPr>
        <w:t>5.3 【X1004】亲情付列表查询</w:t>
      </w:r>
      <w:r>
        <w:tab/>
      </w:r>
      <w:r>
        <w:fldChar w:fldCharType="begin"/>
      </w:r>
      <w:r>
        <w:instrText xml:space="preserve"> PAGEREF _Toc164686760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56E13D15">
      <w:pPr>
        <w:pStyle w:val="18"/>
        <w:tabs>
          <w:tab w:val="right" w:leader="dot" w:pos="8296"/>
        </w:tabs>
        <w:ind w:left="960"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"_Toc164686761" </w:instrText>
      </w:r>
      <w:r>
        <w:fldChar w:fldCharType="separate"/>
      </w:r>
      <w:r>
        <w:rPr>
          <w:rStyle w:val="41"/>
        </w:rPr>
        <w:t>5.3.1 交易说明</w:t>
      </w:r>
      <w:r>
        <w:tab/>
      </w:r>
      <w:r>
        <w:fldChar w:fldCharType="begin"/>
      </w:r>
      <w:r>
        <w:instrText xml:space="preserve"> PAGEREF _Toc164686761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19F12194">
      <w:pPr>
        <w:pStyle w:val="18"/>
        <w:tabs>
          <w:tab w:val="right" w:leader="dot" w:pos="8296"/>
        </w:tabs>
        <w:ind w:left="960"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"_Toc164686762" </w:instrText>
      </w:r>
      <w:r>
        <w:fldChar w:fldCharType="separate"/>
      </w:r>
      <w:r>
        <w:rPr>
          <w:rStyle w:val="41"/>
        </w:rPr>
        <w:t>5.3.2 重点说明</w:t>
      </w:r>
      <w:r>
        <w:tab/>
      </w:r>
      <w:r>
        <w:fldChar w:fldCharType="begin"/>
      </w:r>
      <w:r>
        <w:instrText xml:space="preserve"> PAGEREF _Toc164686762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52A1E12A">
      <w:pPr>
        <w:pStyle w:val="18"/>
        <w:tabs>
          <w:tab w:val="right" w:leader="dot" w:pos="8296"/>
        </w:tabs>
        <w:ind w:left="960"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"_Toc164686763" </w:instrText>
      </w:r>
      <w:r>
        <w:fldChar w:fldCharType="separate"/>
      </w:r>
      <w:r>
        <w:rPr>
          <w:rStyle w:val="41"/>
        </w:rPr>
        <w:t>5.3.3 交易对象</w:t>
      </w:r>
      <w:r>
        <w:tab/>
      </w:r>
      <w:r>
        <w:fldChar w:fldCharType="begin"/>
      </w:r>
      <w:r>
        <w:instrText xml:space="preserve"> PAGEREF _Toc164686763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2747DD27">
      <w:pPr>
        <w:pStyle w:val="18"/>
        <w:tabs>
          <w:tab w:val="right" w:leader="dot" w:pos="8296"/>
        </w:tabs>
        <w:ind w:left="960"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"_Toc164686764" </w:instrText>
      </w:r>
      <w:r>
        <w:fldChar w:fldCharType="separate"/>
      </w:r>
      <w:r>
        <w:rPr>
          <w:rStyle w:val="41"/>
        </w:rPr>
        <w:t>5.3.4 输入</w:t>
      </w:r>
      <w:r>
        <w:tab/>
      </w:r>
      <w:r>
        <w:fldChar w:fldCharType="begin"/>
      </w:r>
      <w:r>
        <w:instrText xml:space="preserve"> PAGEREF _Toc164686764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0AFBF34B">
      <w:pPr>
        <w:pStyle w:val="18"/>
        <w:tabs>
          <w:tab w:val="right" w:leader="dot" w:pos="8296"/>
        </w:tabs>
        <w:ind w:left="960"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"_Toc164686765" </w:instrText>
      </w:r>
      <w:r>
        <w:fldChar w:fldCharType="separate"/>
      </w:r>
      <w:r>
        <w:rPr>
          <w:rStyle w:val="41"/>
        </w:rPr>
        <w:t>5.3.5 输出</w:t>
      </w:r>
      <w:r>
        <w:tab/>
      </w:r>
      <w:r>
        <w:fldChar w:fldCharType="begin"/>
      </w:r>
      <w:r>
        <w:instrText xml:space="preserve"> PAGEREF _Toc164686765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7EB13AB7">
      <w:pPr>
        <w:pStyle w:val="29"/>
        <w:tabs>
          <w:tab w:val="right" w:leader="dot" w:pos="8296"/>
        </w:tabs>
        <w:ind w:left="480"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"_Toc164686766" </w:instrText>
      </w:r>
      <w:r>
        <w:fldChar w:fldCharType="separate"/>
      </w:r>
      <w:r>
        <w:rPr>
          <w:rStyle w:val="41"/>
        </w:rPr>
        <w:t>5.4 【X1006】人员信息获取</w:t>
      </w:r>
      <w:r>
        <w:tab/>
      </w:r>
      <w:r>
        <w:fldChar w:fldCharType="begin"/>
      </w:r>
      <w:r>
        <w:instrText xml:space="preserve"> PAGEREF _Toc164686766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702680B4">
      <w:pPr>
        <w:pStyle w:val="18"/>
        <w:tabs>
          <w:tab w:val="right" w:leader="dot" w:pos="8296"/>
        </w:tabs>
        <w:ind w:left="960"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"_Toc164686767" </w:instrText>
      </w:r>
      <w:r>
        <w:fldChar w:fldCharType="separate"/>
      </w:r>
      <w:r>
        <w:rPr>
          <w:rStyle w:val="41"/>
        </w:rPr>
        <w:t>5.4.1 交易说明</w:t>
      </w:r>
      <w:r>
        <w:tab/>
      </w:r>
      <w:r>
        <w:fldChar w:fldCharType="begin"/>
      </w:r>
      <w:r>
        <w:instrText xml:space="preserve"> PAGEREF _Toc164686767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10246DE8">
      <w:pPr>
        <w:pStyle w:val="18"/>
        <w:tabs>
          <w:tab w:val="right" w:leader="dot" w:pos="8296"/>
        </w:tabs>
        <w:ind w:left="960"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"_Toc164686768" </w:instrText>
      </w:r>
      <w:r>
        <w:fldChar w:fldCharType="separate"/>
      </w:r>
      <w:r>
        <w:rPr>
          <w:rStyle w:val="41"/>
        </w:rPr>
        <w:t>5.4.2 重点说明</w:t>
      </w:r>
      <w:r>
        <w:tab/>
      </w:r>
      <w:r>
        <w:fldChar w:fldCharType="begin"/>
      </w:r>
      <w:r>
        <w:instrText xml:space="preserve"> PAGEREF _Toc164686768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60992224">
      <w:pPr>
        <w:pStyle w:val="18"/>
        <w:tabs>
          <w:tab w:val="right" w:leader="dot" w:pos="8296"/>
        </w:tabs>
        <w:ind w:left="960"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"_Toc164686769" </w:instrText>
      </w:r>
      <w:r>
        <w:fldChar w:fldCharType="separate"/>
      </w:r>
      <w:r>
        <w:rPr>
          <w:rStyle w:val="41"/>
        </w:rPr>
        <w:t>5.4.3 交易对象</w:t>
      </w:r>
      <w:r>
        <w:tab/>
      </w:r>
      <w:r>
        <w:fldChar w:fldCharType="begin"/>
      </w:r>
      <w:r>
        <w:instrText xml:space="preserve"> PAGEREF _Toc164686769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6DBF9624">
      <w:pPr>
        <w:pStyle w:val="18"/>
        <w:tabs>
          <w:tab w:val="right" w:leader="dot" w:pos="8296"/>
        </w:tabs>
        <w:ind w:left="960"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"_Toc164686770" </w:instrText>
      </w:r>
      <w:r>
        <w:fldChar w:fldCharType="separate"/>
      </w:r>
      <w:r>
        <w:rPr>
          <w:rStyle w:val="41"/>
        </w:rPr>
        <w:t>5.4.4 输入</w:t>
      </w:r>
      <w:r>
        <w:tab/>
      </w:r>
      <w:r>
        <w:fldChar w:fldCharType="begin"/>
      </w:r>
      <w:r>
        <w:instrText xml:space="preserve"> PAGEREF _Toc164686770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69EFE5D3">
      <w:pPr>
        <w:pStyle w:val="18"/>
        <w:tabs>
          <w:tab w:val="right" w:leader="dot" w:pos="8296"/>
        </w:tabs>
        <w:ind w:left="960"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"_Toc164686771" </w:instrText>
      </w:r>
      <w:r>
        <w:fldChar w:fldCharType="separate"/>
      </w:r>
      <w:r>
        <w:rPr>
          <w:rStyle w:val="41"/>
        </w:rPr>
        <w:t>5.4.5 输出</w:t>
      </w:r>
      <w:r>
        <w:tab/>
      </w:r>
      <w:r>
        <w:fldChar w:fldCharType="begin"/>
      </w:r>
      <w:r>
        <w:instrText xml:space="preserve"> PAGEREF _Toc164686771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3350CE82">
      <w:pPr>
        <w:pStyle w:val="29"/>
        <w:tabs>
          <w:tab w:val="right" w:leader="dot" w:pos="8296"/>
        </w:tabs>
        <w:ind w:left="480"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"_Toc164686772" </w:instrText>
      </w:r>
      <w:r>
        <w:fldChar w:fldCharType="separate"/>
      </w:r>
      <w:r>
        <w:rPr>
          <w:rStyle w:val="41"/>
        </w:rPr>
        <w:t>5.5 【X1101】门诊信用支付</w:t>
      </w:r>
      <w:r>
        <w:tab/>
      </w:r>
      <w:r>
        <w:fldChar w:fldCharType="begin"/>
      </w:r>
      <w:r>
        <w:instrText xml:space="preserve"> PAGEREF _Toc164686772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3E0F188F">
      <w:pPr>
        <w:pStyle w:val="18"/>
        <w:tabs>
          <w:tab w:val="right" w:leader="dot" w:pos="8296"/>
        </w:tabs>
        <w:ind w:left="960"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"_Toc164686773" </w:instrText>
      </w:r>
      <w:r>
        <w:fldChar w:fldCharType="separate"/>
      </w:r>
      <w:r>
        <w:rPr>
          <w:rStyle w:val="41"/>
        </w:rPr>
        <w:t>5.5.1 交易说明</w:t>
      </w:r>
      <w:r>
        <w:tab/>
      </w:r>
      <w:r>
        <w:fldChar w:fldCharType="begin"/>
      </w:r>
      <w:r>
        <w:instrText xml:space="preserve"> PAGEREF _Toc164686773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642DFCCA">
      <w:pPr>
        <w:pStyle w:val="18"/>
        <w:tabs>
          <w:tab w:val="right" w:leader="dot" w:pos="8296"/>
        </w:tabs>
        <w:ind w:left="960"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"_Toc164686774" </w:instrText>
      </w:r>
      <w:r>
        <w:fldChar w:fldCharType="separate"/>
      </w:r>
      <w:r>
        <w:rPr>
          <w:rStyle w:val="41"/>
        </w:rPr>
        <w:t>5.5.2 重点说明</w:t>
      </w:r>
      <w:r>
        <w:tab/>
      </w:r>
      <w:r>
        <w:fldChar w:fldCharType="begin"/>
      </w:r>
      <w:r>
        <w:instrText xml:space="preserve"> PAGEREF _Toc164686774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5347BF3A">
      <w:pPr>
        <w:pStyle w:val="18"/>
        <w:tabs>
          <w:tab w:val="right" w:leader="dot" w:pos="8296"/>
        </w:tabs>
        <w:ind w:left="960"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"_Toc164686775" </w:instrText>
      </w:r>
      <w:r>
        <w:fldChar w:fldCharType="separate"/>
      </w:r>
      <w:r>
        <w:rPr>
          <w:rStyle w:val="41"/>
        </w:rPr>
        <w:t>5.5.3 交易对象</w:t>
      </w:r>
      <w:r>
        <w:tab/>
      </w:r>
      <w:r>
        <w:fldChar w:fldCharType="begin"/>
      </w:r>
      <w:r>
        <w:instrText xml:space="preserve"> PAGEREF _Toc164686775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027FF8DA">
      <w:pPr>
        <w:pStyle w:val="18"/>
        <w:tabs>
          <w:tab w:val="right" w:leader="dot" w:pos="8296"/>
        </w:tabs>
        <w:ind w:left="960"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"_Toc164686776" </w:instrText>
      </w:r>
      <w:r>
        <w:fldChar w:fldCharType="separate"/>
      </w:r>
      <w:r>
        <w:rPr>
          <w:rStyle w:val="41"/>
        </w:rPr>
        <w:t>5.5.4 输入</w:t>
      </w:r>
      <w:r>
        <w:tab/>
      </w:r>
      <w:r>
        <w:fldChar w:fldCharType="begin"/>
      </w:r>
      <w:r>
        <w:instrText xml:space="preserve"> PAGEREF _Toc164686776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027A8270">
      <w:pPr>
        <w:pStyle w:val="18"/>
        <w:tabs>
          <w:tab w:val="right" w:leader="dot" w:pos="8296"/>
        </w:tabs>
        <w:ind w:left="960"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"_Toc164686777" </w:instrText>
      </w:r>
      <w:r>
        <w:fldChar w:fldCharType="separate"/>
      </w:r>
      <w:r>
        <w:rPr>
          <w:rStyle w:val="41"/>
        </w:rPr>
        <w:t>5.5.5 输出</w:t>
      </w:r>
      <w:r>
        <w:tab/>
      </w:r>
      <w:r>
        <w:fldChar w:fldCharType="begin"/>
      </w:r>
      <w:r>
        <w:instrText xml:space="preserve"> PAGEREF _Toc164686777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30EAC1DB">
      <w:pPr>
        <w:pStyle w:val="29"/>
        <w:tabs>
          <w:tab w:val="right" w:leader="dot" w:pos="8296"/>
        </w:tabs>
        <w:ind w:left="480"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"_Toc164686778" </w:instrText>
      </w:r>
      <w:r>
        <w:fldChar w:fldCharType="separate"/>
      </w:r>
      <w:r>
        <w:rPr>
          <w:rStyle w:val="41"/>
        </w:rPr>
        <w:t>5.6 【X1102】门诊结算撤销</w:t>
      </w:r>
      <w:r>
        <w:tab/>
      </w:r>
      <w:r>
        <w:fldChar w:fldCharType="begin"/>
      </w:r>
      <w:r>
        <w:instrText xml:space="preserve"> PAGEREF _Toc164686778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391BBDC1">
      <w:pPr>
        <w:pStyle w:val="18"/>
        <w:tabs>
          <w:tab w:val="right" w:leader="dot" w:pos="8296"/>
        </w:tabs>
        <w:ind w:left="960"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"_Toc164686779" </w:instrText>
      </w:r>
      <w:r>
        <w:fldChar w:fldCharType="separate"/>
      </w:r>
      <w:r>
        <w:rPr>
          <w:rStyle w:val="41"/>
        </w:rPr>
        <w:t>5.6.1 交易说明</w:t>
      </w:r>
      <w:r>
        <w:tab/>
      </w:r>
      <w:r>
        <w:fldChar w:fldCharType="begin"/>
      </w:r>
      <w:r>
        <w:instrText xml:space="preserve"> PAGEREF _Toc164686779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784B6715">
      <w:pPr>
        <w:pStyle w:val="18"/>
        <w:tabs>
          <w:tab w:val="right" w:leader="dot" w:pos="8296"/>
        </w:tabs>
        <w:ind w:left="960"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"_Toc164686780" </w:instrText>
      </w:r>
      <w:r>
        <w:fldChar w:fldCharType="separate"/>
      </w:r>
      <w:r>
        <w:rPr>
          <w:rStyle w:val="41"/>
        </w:rPr>
        <w:t>5.6.2 重点说明</w:t>
      </w:r>
      <w:r>
        <w:tab/>
      </w:r>
      <w:r>
        <w:fldChar w:fldCharType="begin"/>
      </w:r>
      <w:r>
        <w:instrText xml:space="preserve"> PAGEREF _Toc164686780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7FBE85E3">
      <w:pPr>
        <w:pStyle w:val="18"/>
        <w:tabs>
          <w:tab w:val="right" w:leader="dot" w:pos="8296"/>
        </w:tabs>
        <w:ind w:left="960"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"_Toc164686781" </w:instrText>
      </w:r>
      <w:r>
        <w:fldChar w:fldCharType="separate"/>
      </w:r>
      <w:r>
        <w:rPr>
          <w:rStyle w:val="41"/>
        </w:rPr>
        <w:t>5.6.3 交易对象</w:t>
      </w:r>
      <w:r>
        <w:tab/>
      </w:r>
      <w:r>
        <w:fldChar w:fldCharType="begin"/>
      </w:r>
      <w:r>
        <w:instrText xml:space="preserve"> PAGEREF _Toc164686781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4B236002">
      <w:pPr>
        <w:pStyle w:val="18"/>
        <w:tabs>
          <w:tab w:val="right" w:leader="dot" w:pos="8296"/>
        </w:tabs>
        <w:ind w:left="960"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"_Toc164686782" </w:instrText>
      </w:r>
      <w:r>
        <w:fldChar w:fldCharType="separate"/>
      </w:r>
      <w:r>
        <w:rPr>
          <w:rStyle w:val="41"/>
        </w:rPr>
        <w:t>5.6.4 输入</w:t>
      </w:r>
      <w:r>
        <w:tab/>
      </w:r>
      <w:r>
        <w:fldChar w:fldCharType="begin"/>
      </w:r>
      <w:r>
        <w:instrText xml:space="preserve"> PAGEREF _Toc164686782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27270106">
      <w:pPr>
        <w:pStyle w:val="18"/>
        <w:tabs>
          <w:tab w:val="right" w:leader="dot" w:pos="8296"/>
        </w:tabs>
        <w:ind w:left="960"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"_Toc164686783" </w:instrText>
      </w:r>
      <w:r>
        <w:fldChar w:fldCharType="separate"/>
      </w:r>
      <w:r>
        <w:rPr>
          <w:rStyle w:val="41"/>
        </w:rPr>
        <w:t>5.6.5 输出</w:t>
      </w:r>
      <w:r>
        <w:tab/>
      </w:r>
      <w:r>
        <w:fldChar w:fldCharType="begin"/>
      </w:r>
      <w:r>
        <w:instrText xml:space="preserve"> PAGEREF _Toc164686783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1E5F03EC">
      <w:pPr>
        <w:pStyle w:val="29"/>
        <w:tabs>
          <w:tab w:val="right" w:leader="dot" w:pos="8296"/>
        </w:tabs>
        <w:ind w:left="480"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"_Toc164686784" </w:instrText>
      </w:r>
      <w:r>
        <w:fldChar w:fldCharType="separate"/>
      </w:r>
      <w:r>
        <w:rPr>
          <w:rStyle w:val="41"/>
        </w:rPr>
        <w:t>5.7 【X1103】住院记账</w:t>
      </w:r>
      <w:r>
        <w:tab/>
      </w:r>
      <w:r>
        <w:fldChar w:fldCharType="begin"/>
      </w:r>
      <w:r>
        <w:instrText xml:space="preserve"> PAGEREF _Toc164686784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3E2625D0">
      <w:pPr>
        <w:pStyle w:val="18"/>
        <w:tabs>
          <w:tab w:val="right" w:leader="dot" w:pos="8296"/>
        </w:tabs>
        <w:ind w:left="960"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"_Toc164686785" </w:instrText>
      </w:r>
      <w:r>
        <w:fldChar w:fldCharType="separate"/>
      </w:r>
      <w:r>
        <w:rPr>
          <w:rStyle w:val="41"/>
        </w:rPr>
        <w:t>5.7.1 交易说明</w:t>
      </w:r>
      <w:r>
        <w:tab/>
      </w:r>
      <w:r>
        <w:fldChar w:fldCharType="begin"/>
      </w:r>
      <w:r>
        <w:instrText xml:space="preserve"> PAGEREF _Toc164686785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5885756D">
      <w:pPr>
        <w:pStyle w:val="18"/>
        <w:tabs>
          <w:tab w:val="right" w:leader="dot" w:pos="8296"/>
        </w:tabs>
        <w:ind w:left="960"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"_Toc164686786" </w:instrText>
      </w:r>
      <w:r>
        <w:fldChar w:fldCharType="separate"/>
      </w:r>
      <w:r>
        <w:rPr>
          <w:rStyle w:val="41"/>
        </w:rPr>
        <w:t>5.7.2 重点说明</w:t>
      </w:r>
      <w:r>
        <w:tab/>
      </w:r>
      <w:r>
        <w:fldChar w:fldCharType="begin"/>
      </w:r>
      <w:r>
        <w:instrText xml:space="preserve"> PAGEREF _Toc164686786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12F6C0C6">
      <w:pPr>
        <w:pStyle w:val="18"/>
        <w:tabs>
          <w:tab w:val="right" w:leader="dot" w:pos="8296"/>
        </w:tabs>
        <w:ind w:left="960"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"_Toc164686787" </w:instrText>
      </w:r>
      <w:r>
        <w:fldChar w:fldCharType="separate"/>
      </w:r>
      <w:r>
        <w:rPr>
          <w:rStyle w:val="41"/>
        </w:rPr>
        <w:t>5.7.3 交易对象</w:t>
      </w:r>
      <w:r>
        <w:tab/>
      </w:r>
      <w:r>
        <w:fldChar w:fldCharType="begin"/>
      </w:r>
      <w:r>
        <w:instrText xml:space="preserve"> PAGEREF _Toc164686787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1F4E2E2B">
      <w:pPr>
        <w:pStyle w:val="18"/>
        <w:tabs>
          <w:tab w:val="right" w:leader="dot" w:pos="8296"/>
        </w:tabs>
        <w:ind w:left="960"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"_Toc164686788" </w:instrText>
      </w:r>
      <w:r>
        <w:fldChar w:fldCharType="separate"/>
      </w:r>
      <w:r>
        <w:rPr>
          <w:rStyle w:val="41"/>
        </w:rPr>
        <w:t>5.7.4 输入</w:t>
      </w:r>
      <w:r>
        <w:tab/>
      </w:r>
      <w:r>
        <w:fldChar w:fldCharType="begin"/>
      </w:r>
      <w:r>
        <w:instrText xml:space="preserve"> PAGEREF _Toc164686788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154DF0FB">
      <w:pPr>
        <w:pStyle w:val="18"/>
        <w:tabs>
          <w:tab w:val="right" w:leader="dot" w:pos="8296"/>
        </w:tabs>
        <w:ind w:left="960"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"_Toc164686789" </w:instrText>
      </w:r>
      <w:r>
        <w:fldChar w:fldCharType="separate"/>
      </w:r>
      <w:r>
        <w:rPr>
          <w:rStyle w:val="41"/>
        </w:rPr>
        <w:t>5.7.5 输出</w:t>
      </w:r>
      <w:r>
        <w:tab/>
      </w:r>
      <w:r>
        <w:fldChar w:fldCharType="begin"/>
      </w:r>
      <w:r>
        <w:instrText xml:space="preserve"> PAGEREF _Toc164686789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6A2279FD">
      <w:pPr>
        <w:pStyle w:val="29"/>
        <w:tabs>
          <w:tab w:val="right" w:leader="dot" w:pos="8296"/>
        </w:tabs>
        <w:ind w:left="480"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"_Toc164686790" </w:instrText>
      </w:r>
      <w:r>
        <w:fldChar w:fldCharType="separate"/>
      </w:r>
      <w:r>
        <w:rPr>
          <w:rStyle w:val="41"/>
        </w:rPr>
        <w:t>5.8 【X1104】住院结算撤销</w:t>
      </w:r>
      <w:r>
        <w:tab/>
      </w:r>
      <w:r>
        <w:fldChar w:fldCharType="begin"/>
      </w:r>
      <w:r>
        <w:instrText xml:space="preserve"> PAGEREF _Toc164686790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47AED094">
      <w:pPr>
        <w:pStyle w:val="18"/>
        <w:tabs>
          <w:tab w:val="right" w:leader="dot" w:pos="8296"/>
        </w:tabs>
        <w:ind w:left="960"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"_Toc164686791" </w:instrText>
      </w:r>
      <w:r>
        <w:fldChar w:fldCharType="separate"/>
      </w:r>
      <w:r>
        <w:rPr>
          <w:rStyle w:val="41"/>
        </w:rPr>
        <w:t>5.8.1 交易说明</w:t>
      </w:r>
      <w:r>
        <w:tab/>
      </w:r>
      <w:r>
        <w:fldChar w:fldCharType="begin"/>
      </w:r>
      <w:r>
        <w:instrText xml:space="preserve"> PAGEREF _Toc164686791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1884864D">
      <w:pPr>
        <w:pStyle w:val="18"/>
        <w:tabs>
          <w:tab w:val="right" w:leader="dot" w:pos="8296"/>
        </w:tabs>
        <w:ind w:left="960"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"_Toc164686792" </w:instrText>
      </w:r>
      <w:r>
        <w:fldChar w:fldCharType="separate"/>
      </w:r>
      <w:r>
        <w:rPr>
          <w:rStyle w:val="41"/>
        </w:rPr>
        <w:t>5.8.2 重点说明</w:t>
      </w:r>
      <w:r>
        <w:tab/>
      </w:r>
      <w:r>
        <w:fldChar w:fldCharType="begin"/>
      </w:r>
      <w:r>
        <w:instrText xml:space="preserve"> PAGEREF _Toc164686792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2F20E4DB">
      <w:pPr>
        <w:pStyle w:val="18"/>
        <w:tabs>
          <w:tab w:val="right" w:leader="dot" w:pos="8296"/>
        </w:tabs>
        <w:ind w:left="960"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"_Toc164686793" </w:instrText>
      </w:r>
      <w:r>
        <w:fldChar w:fldCharType="separate"/>
      </w:r>
      <w:r>
        <w:rPr>
          <w:rStyle w:val="41"/>
        </w:rPr>
        <w:t>5.8.3 交易对象</w:t>
      </w:r>
      <w:r>
        <w:tab/>
      </w:r>
      <w:r>
        <w:fldChar w:fldCharType="begin"/>
      </w:r>
      <w:r>
        <w:instrText xml:space="preserve"> PAGEREF _Toc164686793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1BF877D5">
      <w:pPr>
        <w:pStyle w:val="18"/>
        <w:tabs>
          <w:tab w:val="right" w:leader="dot" w:pos="8296"/>
        </w:tabs>
        <w:ind w:left="960"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"_Toc164686794" </w:instrText>
      </w:r>
      <w:r>
        <w:fldChar w:fldCharType="separate"/>
      </w:r>
      <w:r>
        <w:rPr>
          <w:rStyle w:val="41"/>
        </w:rPr>
        <w:t>5.8.4 输入</w:t>
      </w:r>
      <w:r>
        <w:tab/>
      </w:r>
      <w:r>
        <w:fldChar w:fldCharType="begin"/>
      </w:r>
      <w:r>
        <w:instrText xml:space="preserve"> PAGEREF _Toc164686794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2619EACA">
      <w:pPr>
        <w:pStyle w:val="18"/>
        <w:tabs>
          <w:tab w:val="right" w:leader="dot" w:pos="8296"/>
        </w:tabs>
        <w:ind w:left="960"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"_Toc164686795" </w:instrText>
      </w:r>
      <w:r>
        <w:fldChar w:fldCharType="separate"/>
      </w:r>
      <w:r>
        <w:rPr>
          <w:rStyle w:val="41"/>
        </w:rPr>
        <w:t>5.8.5 输出</w:t>
      </w:r>
      <w:r>
        <w:tab/>
      </w:r>
      <w:r>
        <w:fldChar w:fldCharType="begin"/>
      </w:r>
      <w:r>
        <w:instrText xml:space="preserve"> PAGEREF _Toc164686795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4B511B01">
      <w:pPr>
        <w:pStyle w:val="29"/>
        <w:tabs>
          <w:tab w:val="right" w:leader="dot" w:pos="8296"/>
        </w:tabs>
        <w:ind w:left="480"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"_Toc164686796" </w:instrText>
      </w:r>
      <w:r>
        <w:fldChar w:fldCharType="separate"/>
      </w:r>
      <w:r>
        <w:rPr>
          <w:rStyle w:val="41"/>
        </w:rPr>
        <w:t>5.9 【X1105】门诊信用支付-自费</w:t>
      </w:r>
      <w:r>
        <w:tab/>
      </w:r>
      <w:r>
        <w:fldChar w:fldCharType="begin"/>
      </w:r>
      <w:r>
        <w:instrText xml:space="preserve"> PAGEREF _Toc164686796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0185C41E">
      <w:pPr>
        <w:pStyle w:val="18"/>
        <w:tabs>
          <w:tab w:val="right" w:leader="dot" w:pos="8296"/>
        </w:tabs>
        <w:ind w:left="960"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"_Toc164686797" </w:instrText>
      </w:r>
      <w:r>
        <w:fldChar w:fldCharType="separate"/>
      </w:r>
      <w:r>
        <w:rPr>
          <w:rStyle w:val="41"/>
        </w:rPr>
        <w:t>5.9.1 交易说明</w:t>
      </w:r>
      <w:r>
        <w:tab/>
      </w:r>
      <w:r>
        <w:fldChar w:fldCharType="begin"/>
      </w:r>
      <w:r>
        <w:instrText xml:space="preserve"> PAGEREF _Toc164686797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03C162B5">
      <w:pPr>
        <w:pStyle w:val="18"/>
        <w:tabs>
          <w:tab w:val="right" w:leader="dot" w:pos="8296"/>
        </w:tabs>
        <w:ind w:left="960"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"_Toc164686798" </w:instrText>
      </w:r>
      <w:r>
        <w:fldChar w:fldCharType="separate"/>
      </w:r>
      <w:r>
        <w:rPr>
          <w:rStyle w:val="41"/>
        </w:rPr>
        <w:t>5.9.2 重点说明</w:t>
      </w:r>
      <w:r>
        <w:tab/>
      </w:r>
      <w:r>
        <w:fldChar w:fldCharType="begin"/>
      </w:r>
      <w:r>
        <w:instrText xml:space="preserve"> PAGEREF _Toc164686798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2CF468E3">
      <w:pPr>
        <w:pStyle w:val="18"/>
        <w:tabs>
          <w:tab w:val="right" w:leader="dot" w:pos="8296"/>
        </w:tabs>
        <w:ind w:left="960"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"_Toc164686799" </w:instrText>
      </w:r>
      <w:r>
        <w:fldChar w:fldCharType="separate"/>
      </w:r>
      <w:r>
        <w:rPr>
          <w:rStyle w:val="41"/>
        </w:rPr>
        <w:t>5.9.3 交易对象</w:t>
      </w:r>
      <w:r>
        <w:tab/>
      </w:r>
      <w:r>
        <w:fldChar w:fldCharType="begin"/>
      </w:r>
      <w:r>
        <w:instrText xml:space="preserve"> PAGEREF _Toc164686799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3768951B">
      <w:pPr>
        <w:pStyle w:val="18"/>
        <w:tabs>
          <w:tab w:val="right" w:leader="dot" w:pos="8296"/>
        </w:tabs>
        <w:ind w:left="960"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"_Toc164686800" </w:instrText>
      </w:r>
      <w:r>
        <w:fldChar w:fldCharType="separate"/>
      </w:r>
      <w:r>
        <w:rPr>
          <w:rStyle w:val="41"/>
        </w:rPr>
        <w:t>5.9.4 输入</w:t>
      </w:r>
      <w:r>
        <w:tab/>
      </w:r>
      <w:r>
        <w:fldChar w:fldCharType="begin"/>
      </w:r>
      <w:r>
        <w:instrText xml:space="preserve"> PAGEREF _Toc164686800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422CEFAF">
      <w:pPr>
        <w:pStyle w:val="18"/>
        <w:tabs>
          <w:tab w:val="right" w:leader="dot" w:pos="8296"/>
        </w:tabs>
        <w:ind w:left="960"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"_Toc164686801" </w:instrText>
      </w:r>
      <w:r>
        <w:fldChar w:fldCharType="separate"/>
      </w:r>
      <w:r>
        <w:rPr>
          <w:rStyle w:val="41"/>
        </w:rPr>
        <w:t>5.9.5 输出</w:t>
      </w:r>
      <w:r>
        <w:tab/>
      </w:r>
      <w:r>
        <w:fldChar w:fldCharType="begin"/>
      </w:r>
      <w:r>
        <w:instrText xml:space="preserve"> PAGEREF _Toc164686801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50F3D7A7">
      <w:pPr>
        <w:pStyle w:val="29"/>
        <w:tabs>
          <w:tab w:val="right" w:leader="dot" w:pos="8296"/>
        </w:tabs>
        <w:ind w:left="480"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"_Toc164686802" </w:instrText>
      </w:r>
      <w:r>
        <w:fldChar w:fldCharType="separate"/>
      </w:r>
      <w:r>
        <w:rPr>
          <w:rStyle w:val="41"/>
        </w:rPr>
        <w:t>5.10 【X1106】门诊结算撤销-自费</w:t>
      </w:r>
      <w:r>
        <w:tab/>
      </w:r>
      <w:r>
        <w:fldChar w:fldCharType="begin"/>
      </w:r>
      <w:r>
        <w:instrText xml:space="preserve"> PAGEREF _Toc164686802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35A4FBA8">
      <w:pPr>
        <w:pStyle w:val="18"/>
        <w:tabs>
          <w:tab w:val="right" w:leader="dot" w:pos="8296"/>
        </w:tabs>
        <w:ind w:left="960"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"_Toc164686803" </w:instrText>
      </w:r>
      <w:r>
        <w:fldChar w:fldCharType="separate"/>
      </w:r>
      <w:r>
        <w:rPr>
          <w:rStyle w:val="41"/>
        </w:rPr>
        <w:t>5.10.1 交易说明</w:t>
      </w:r>
      <w:r>
        <w:tab/>
      </w:r>
      <w:r>
        <w:fldChar w:fldCharType="begin"/>
      </w:r>
      <w:r>
        <w:instrText xml:space="preserve"> PAGEREF _Toc164686803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15573BA5">
      <w:pPr>
        <w:pStyle w:val="18"/>
        <w:tabs>
          <w:tab w:val="right" w:leader="dot" w:pos="8296"/>
        </w:tabs>
        <w:ind w:left="960"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"_Toc164686804" </w:instrText>
      </w:r>
      <w:r>
        <w:fldChar w:fldCharType="separate"/>
      </w:r>
      <w:r>
        <w:rPr>
          <w:rStyle w:val="41"/>
        </w:rPr>
        <w:t>5.10.2 重点说明</w:t>
      </w:r>
      <w:r>
        <w:tab/>
      </w:r>
      <w:r>
        <w:fldChar w:fldCharType="begin"/>
      </w:r>
      <w:r>
        <w:instrText xml:space="preserve"> PAGEREF _Toc164686804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4E97D3BA">
      <w:pPr>
        <w:pStyle w:val="18"/>
        <w:tabs>
          <w:tab w:val="right" w:leader="dot" w:pos="8296"/>
        </w:tabs>
        <w:ind w:left="960"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"_Toc164686805" </w:instrText>
      </w:r>
      <w:r>
        <w:fldChar w:fldCharType="separate"/>
      </w:r>
      <w:r>
        <w:rPr>
          <w:rStyle w:val="41"/>
        </w:rPr>
        <w:t>5.10.3 交易对象</w:t>
      </w:r>
      <w:r>
        <w:tab/>
      </w:r>
      <w:r>
        <w:fldChar w:fldCharType="begin"/>
      </w:r>
      <w:r>
        <w:instrText xml:space="preserve"> PAGEREF _Toc164686805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31A2558C">
      <w:pPr>
        <w:pStyle w:val="18"/>
        <w:tabs>
          <w:tab w:val="right" w:leader="dot" w:pos="8296"/>
        </w:tabs>
        <w:ind w:left="960"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"_Toc164686806" </w:instrText>
      </w:r>
      <w:r>
        <w:fldChar w:fldCharType="separate"/>
      </w:r>
      <w:r>
        <w:rPr>
          <w:rStyle w:val="41"/>
        </w:rPr>
        <w:t>5.10.4 输入</w:t>
      </w:r>
      <w:r>
        <w:tab/>
      </w:r>
      <w:r>
        <w:fldChar w:fldCharType="begin"/>
      </w:r>
      <w:r>
        <w:instrText xml:space="preserve"> PAGEREF _Toc164686806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3BB8A092">
      <w:pPr>
        <w:pStyle w:val="18"/>
        <w:tabs>
          <w:tab w:val="right" w:leader="dot" w:pos="8296"/>
        </w:tabs>
        <w:ind w:left="960"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"_Toc164686807" </w:instrText>
      </w:r>
      <w:r>
        <w:fldChar w:fldCharType="separate"/>
      </w:r>
      <w:r>
        <w:rPr>
          <w:rStyle w:val="41"/>
        </w:rPr>
        <w:t>5.10.5 输出</w:t>
      </w:r>
      <w:r>
        <w:tab/>
      </w:r>
      <w:r>
        <w:fldChar w:fldCharType="begin"/>
      </w:r>
      <w:r>
        <w:instrText xml:space="preserve"> PAGEREF _Toc164686807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34F4CA2C">
      <w:pPr>
        <w:pStyle w:val="29"/>
        <w:tabs>
          <w:tab w:val="right" w:leader="dot" w:pos="8296"/>
        </w:tabs>
        <w:ind w:left="480"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"_Toc164686808" </w:instrText>
      </w:r>
      <w:r>
        <w:fldChar w:fldCharType="separate"/>
      </w:r>
      <w:r>
        <w:rPr>
          <w:rStyle w:val="41"/>
        </w:rPr>
        <w:t>5.11 【X1107】信用付订单查询</w:t>
      </w:r>
      <w:r>
        <w:tab/>
      </w:r>
      <w:r>
        <w:fldChar w:fldCharType="begin"/>
      </w:r>
      <w:r>
        <w:instrText xml:space="preserve"> PAGEREF _Toc164686808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2DFCB840">
      <w:pPr>
        <w:pStyle w:val="18"/>
        <w:tabs>
          <w:tab w:val="right" w:leader="dot" w:pos="8296"/>
        </w:tabs>
        <w:ind w:left="960"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"_Toc164686809" </w:instrText>
      </w:r>
      <w:r>
        <w:fldChar w:fldCharType="separate"/>
      </w:r>
      <w:r>
        <w:rPr>
          <w:rStyle w:val="41"/>
        </w:rPr>
        <w:t>5.11.1 交易说明</w:t>
      </w:r>
      <w:r>
        <w:tab/>
      </w:r>
      <w:r>
        <w:fldChar w:fldCharType="begin"/>
      </w:r>
      <w:r>
        <w:instrText xml:space="preserve"> PAGEREF _Toc164686809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533546EA">
      <w:pPr>
        <w:pStyle w:val="18"/>
        <w:tabs>
          <w:tab w:val="right" w:leader="dot" w:pos="8296"/>
        </w:tabs>
        <w:ind w:left="960"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"_Toc164686810" </w:instrText>
      </w:r>
      <w:r>
        <w:fldChar w:fldCharType="separate"/>
      </w:r>
      <w:r>
        <w:rPr>
          <w:rStyle w:val="41"/>
        </w:rPr>
        <w:t>5.11.2 重点说明</w:t>
      </w:r>
      <w:r>
        <w:tab/>
      </w:r>
      <w:r>
        <w:fldChar w:fldCharType="begin"/>
      </w:r>
      <w:r>
        <w:instrText xml:space="preserve"> PAGEREF _Toc164686810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3DEE6CC7">
      <w:pPr>
        <w:pStyle w:val="18"/>
        <w:tabs>
          <w:tab w:val="right" w:leader="dot" w:pos="8296"/>
        </w:tabs>
        <w:ind w:left="960"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"_Toc164686811" </w:instrText>
      </w:r>
      <w:r>
        <w:fldChar w:fldCharType="separate"/>
      </w:r>
      <w:r>
        <w:rPr>
          <w:rStyle w:val="41"/>
        </w:rPr>
        <w:t>5.11.3 交易对象</w:t>
      </w:r>
      <w:r>
        <w:tab/>
      </w:r>
      <w:r>
        <w:fldChar w:fldCharType="begin"/>
      </w:r>
      <w:r>
        <w:instrText xml:space="preserve"> PAGEREF _Toc164686811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7ECFEC1A">
      <w:pPr>
        <w:pStyle w:val="18"/>
        <w:tabs>
          <w:tab w:val="right" w:leader="dot" w:pos="8296"/>
        </w:tabs>
        <w:ind w:left="960"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"_Toc164686812" </w:instrText>
      </w:r>
      <w:r>
        <w:fldChar w:fldCharType="separate"/>
      </w:r>
      <w:r>
        <w:rPr>
          <w:rStyle w:val="41"/>
        </w:rPr>
        <w:t>5.11.4 输入</w:t>
      </w:r>
      <w:r>
        <w:tab/>
      </w:r>
      <w:r>
        <w:fldChar w:fldCharType="begin"/>
      </w:r>
      <w:r>
        <w:instrText xml:space="preserve"> PAGEREF _Toc164686812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09A18B2C">
      <w:pPr>
        <w:pStyle w:val="18"/>
        <w:tabs>
          <w:tab w:val="right" w:leader="dot" w:pos="8296"/>
        </w:tabs>
        <w:ind w:left="960"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"_Toc164686813" </w:instrText>
      </w:r>
      <w:r>
        <w:fldChar w:fldCharType="separate"/>
      </w:r>
      <w:r>
        <w:rPr>
          <w:rStyle w:val="41"/>
        </w:rPr>
        <w:t>5.11.5 输出</w:t>
      </w:r>
      <w:r>
        <w:tab/>
      </w:r>
      <w:r>
        <w:fldChar w:fldCharType="begin"/>
      </w:r>
      <w:r>
        <w:instrText xml:space="preserve"> PAGEREF _Toc164686813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1564D5DA">
      <w:pPr>
        <w:pStyle w:val="29"/>
        <w:tabs>
          <w:tab w:val="right" w:leader="dot" w:pos="8296"/>
        </w:tabs>
        <w:ind w:left="480"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"_Toc164686814" </w:instrText>
      </w:r>
      <w:r>
        <w:fldChar w:fldCharType="separate"/>
      </w:r>
      <w:r>
        <w:rPr>
          <w:rStyle w:val="41"/>
        </w:rPr>
        <w:t>5.12 【X1202】信用付对账结算汇总查询</w:t>
      </w:r>
      <w:r>
        <w:tab/>
      </w:r>
      <w:r>
        <w:fldChar w:fldCharType="begin"/>
      </w:r>
      <w:r>
        <w:instrText xml:space="preserve"> PAGEREF _Toc164686814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586CCEE1">
      <w:pPr>
        <w:pStyle w:val="18"/>
        <w:tabs>
          <w:tab w:val="right" w:leader="dot" w:pos="8296"/>
        </w:tabs>
        <w:ind w:left="960"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"_Toc164686815" </w:instrText>
      </w:r>
      <w:r>
        <w:fldChar w:fldCharType="separate"/>
      </w:r>
      <w:r>
        <w:rPr>
          <w:rStyle w:val="41"/>
        </w:rPr>
        <w:t>5.12.1 交易说明</w:t>
      </w:r>
      <w:r>
        <w:tab/>
      </w:r>
      <w:r>
        <w:fldChar w:fldCharType="begin"/>
      </w:r>
      <w:r>
        <w:instrText xml:space="preserve"> PAGEREF _Toc164686815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614980E7">
      <w:pPr>
        <w:pStyle w:val="18"/>
        <w:tabs>
          <w:tab w:val="right" w:leader="dot" w:pos="8296"/>
        </w:tabs>
        <w:ind w:left="960"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"_Toc164686816" </w:instrText>
      </w:r>
      <w:r>
        <w:fldChar w:fldCharType="separate"/>
      </w:r>
      <w:r>
        <w:rPr>
          <w:rStyle w:val="41"/>
        </w:rPr>
        <w:t>5.12.2 重点说明</w:t>
      </w:r>
      <w:r>
        <w:tab/>
      </w:r>
      <w:r>
        <w:fldChar w:fldCharType="begin"/>
      </w:r>
      <w:r>
        <w:instrText xml:space="preserve"> PAGEREF _Toc164686816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5BE2FEB9">
      <w:pPr>
        <w:pStyle w:val="18"/>
        <w:tabs>
          <w:tab w:val="right" w:leader="dot" w:pos="8296"/>
        </w:tabs>
        <w:ind w:left="960"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"_Toc164686817" </w:instrText>
      </w:r>
      <w:r>
        <w:fldChar w:fldCharType="separate"/>
      </w:r>
      <w:r>
        <w:rPr>
          <w:rStyle w:val="41"/>
        </w:rPr>
        <w:t>5.12.3 交易对象</w:t>
      </w:r>
      <w:r>
        <w:tab/>
      </w:r>
      <w:r>
        <w:fldChar w:fldCharType="begin"/>
      </w:r>
      <w:r>
        <w:instrText xml:space="preserve"> PAGEREF _Toc164686817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2E52F31F">
      <w:pPr>
        <w:pStyle w:val="18"/>
        <w:tabs>
          <w:tab w:val="right" w:leader="dot" w:pos="8296"/>
        </w:tabs>
        <w:ind w:left="960"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"_Toc164686818" </w:instrText>
      </w:r>
      <w:r>
        <w:fldChar w:fldCharType="separate"/>
      </w:r>
      <w:r>
        <w:rPr>
          <w:rStyle w:val="41"/>
        </w:rPr>
        <w:t>5.12.4 输入</w:t>
      </w:r>
      <w:r>
        <w:tab/>
      </w:r>
      <w:r>
        <w:fldChar w:fldCharType="begin"/>
      </w:r>
      <w:r>
        <w:instrText xml:space="preserve"> PAGEREF _Toc164686818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3F45C607">
      <w:pPr>
        <w:pStyle w:val="18"/>
        <w:tabs>
          <w:tab w:val="right" w:leader="dot" w:pos="8296"/>
        </w:tabs>
        <w:ind w:left="960"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"_Toc164686819" </w:instrText>
      </w:r>
      <w:r>
        <w:fldChar w:fldCharType="separate"/>
      </w:r>
      <w:r>
        <w:rPr>
          <w:rStyle w:val="41"/>
        </w:rPr>
        <w:t>5.12.5 输出</w:t>
      </w:r>
      <w:r>
        <w:tab/>
      </w:r>
      <w:r>
        <w:fldChar w:fldCharType="begin"/>
      </w:r>
      <w:r>
        <w:instrText xml:space="preserve"> PAGEREF _Toc164686819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72CAC53E">
      <w:pPr>
        <w:pStyle w:val="29"/>
        <w:tabs>
          <w:tab w:val="right" w:leader="dot" w:pos="8296"/>
        </w:tabs>
        <w:ind w:left="480"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"_Toc164686820" </w:instrText>
      </w:r>
      <w:r>
        <w:fldChar w:fldCharType="separate"/>
      </w:r>
      <w:r>
        <w:rPr>
          <w:rStyle w:val="41"/>
        </w:rPr>
        <w:t>5.13 【X1203】信用付对账明细查询</w:t>
      </w:r>
      <w:r>
        <w:tab/>
      </w:r>
      <w:r>
        <w:fldChar w:fldCharType="begin"/>
      </w:r>
      <w:r>
        <w:instrText xml:space="preserve"> PAGEREF _Toc164686820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67FDDF65">
      <w:pPr>
        <w:pStyle w:val="18"/>
        <w:tabs>
          <w:tab w:val="right" w:leader="dot" w:pos="8296"/>
        </w:tabs>
        <w:ind w:left="960"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"_Toc164686821" </w:instrText>
      </w:r>
      <w:r>
        <w:fldChar w:fldCharType="separate"/>
      </w:r>
      <w:r>
        <w:rPr>
          <w:rStyle w:val="41"/>
        </w:rPr>
        <w:t>5.13.1 交易说明</w:t>
      </w:r>
      <w:r>
        <w:tab/>
      </w:r>
      <w:r>
        <w:fldChar w:fldCharType="begin"/>
      </w:r>
      <w:r>
        <w:instrText xml:space="preserve"> PAGEREF _Toc164686821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117019E9">
      <w:pPr>
        <w:pStyle w:val="18"/>
        <w:tabs>
          <w:tab w:val="right" w:leader="dot" w:pos="8296"/>
        </w:tabs>
        <w:ind w:left="960"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"_Toc164686822" </w:instrText>
      </w:r>
      <w:r>
        <w:fldChar w:fldCharType="separate"/>
      </w:r>
      <w:r>
        <w:rPr>
          <w:rStyle w:val="41"/>
        </w:rPr>
        <w:t>5.13.2 重点说明</w:t>
      </w:r>
      <w:r>
        <w:tab/>
      </w:r>
      <w:r>
        <w:fldChar w:fldCharType="begin"/>
      </w:r>
      <w:r>
        <w:instrText xml:space="preserve"> PAGEREF _Toc164686822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149EA88F">
      <w:pPr>
        <w:pStyle w:val="18"/>
        <w:tabs>
          <w:tab w:val="right" w:leader="dot" w:pos="8296"/>
        </w:tabs>
        <w:ind w:left="960"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"_Toc164686823" </w:instrText>
      </w:r>
      <w:r>
        <w:fldChar w:fldCharType="separate"/>
      </w:r>
      <w:r>
        <w:rPr>
          <w:rStyle w:val="41"/>
        </w:rPr>
        <w:t>5.13.3 交易对象</w:t>
      </w:r>
      <w:r>
        <w:tab/>
      </w:r>
      <w:r>
        <w:fldChar w:fldCharType="begin"/>
      </w:r>
      <w:r>
        <w:instrText xml:space="preserve"> PAGEREF _Toc164686823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25B5302C">
      <w:pPr>
        <w:pStyle w:val="18"/>
        <w:tabs>
          <w:tab w:val="right" w:leader="dot" w:pos="8296"/>
        </w:tabs>
        <w:ind w:left="960"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"_Toc164686824" </w:instrText>
      </w:r>
      <w:r>
        <w:fldChar w:fldCharType="separate"/>
      </w:r>
      <w:r>
        <w:rPr>
          <w:rStyle w:val="41"/>
        </w:rPr>
        <w:t>5.13.4 输入</w:t>
      </w:r>
      <w:r>
        <w:tab/>
      </w:r>
      <w:r>
        <w:fldChar w:fldCharType="begin"/>
      </w:r>
      <w:r>
        <w:instrText xml:space="preserve"> PAGEREF _Toc164686824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3305C0A2">
      <w:pPr>
        <w:pStyle w:val="18"/>
        <w:tabs>
          <w:tab w:val="right" w:leader="dot" w:pos="8296"/>
        </w:tabs>
        <w:ind w:left="960"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"_Toc164686825" </w:instrText>
      </w:r>
      <w:r>
        <w:fldChar w:fldCharType="separate"/>
      </w:r>
      <w:r>
        <w:rPr>
          <w:rStyle w:val="41"/>
        </w:rPr>
        <w:t>5.13.5 输出</w:t>
      </w:r>
      <w:r>
        <w:tab/>
      </w:r>
      <w:r>
        <w:fldChar w:fldCharType="begin"/>
      </w:r>
      <w:r>
        <w:instrText xml:space="preserve"> PAGEREF _Toc164686825 \h 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 w14:paraId="7EBBC69D">
      <w:pPr>
        <w:pStyle w:val="25"/>
        <w:tabs>
          <w:tab w:val="right" w:leader="dot" w:pos="8296"/>
        </w:tabs>
        <w:ind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"_Toc164686826" </w:instrText>
      </w:r>
      <w:r>
        <w:fldChar w:fldCharType="separate"/>
      </w:r>
      <w:r>
        <w:rPr>
          <w:rStyle w:val="41"/>
        </w:rPr>
        <w:t>第6章 字典表</w:t>
      </w:r>
      <w:r>
        <w:tab/>
      </w:r>
      <w:r>
        <w:fldChar w:fldCharType="begin"/>
      </w:r>
      <w:r>
        <w:instrText xml:space="preserve"> PAGEREF _Toc164686826 \h 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 w14:paraId="04BF64FB">
      <w:pPr>
        <w:pStyle w:val="29"/>
        <w:tabs>
          <w:tab w:val="right" w:leader="dot" w:pos="8296"/>
        </w:tabs>
        <w:ind w:left="480"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"_Toc164686827" </w:instrText>
      </w:r>
      <w:r>
        <w:fldChar w:fldCharType="separate"/>
      </w:r>
      <w:r>
        <w:rPr>
          <w:rStyle w:val="41"/>
        </w:rPr>
        <w:t>6.1 证件类型(psn_cert_type)</w:t>
      </w:r>
      <w:r>
        <w:tab/>
      </w:r>
      <w:r>
        <w:fldChar w:fldCharType="begin"/>
      </w:r>
      <w:r>
        <w:instrText xml:space="preserve"> PAGEREF _Toc164686827 \h 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 w14:paraId="3D91B30C">
      <w:pPr>
        <w:pStyle w:val="29"/>
        <w:tabs>
          <w:tab w:val="right" w:leader="dot" w:pos="8296"/>
        </w:tabs>
        <w:ind w:left="480"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"_Toc164686828" </w:instrText>
      </w:r>
      <w:r>
        <w:fldChar w:fldCharType="separate"/>
      </w:r>
      <w:r>
        <w:rPr>
          <w:rStyle w:val="41"/>
        </w:rPr>
        <w:t>6.2 性别(gend)</w:t>
      </w:r>
      <w:r>
        <w:tab/>
      </w:r>
      <w:r>
        <w:fldChar w:fldCharType="begin"/>
      </w:r>
      <w:r>
        <w:instrText xml:space="preserve"> PAGEREF _Toc164686828 \h 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 w14:paraId="198EA03D">
      <w:pPr>
        <w:pStyle w:val="29"/>
        <w:tabs>
          <w:tab w:val="right" w:leader="dot" w:pos="8296"/>
        </w:tabs>
        <w:ind w:left="480"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"_Toc164686829" </w:instrText>
      </w:r>
      <w:r>
        <w:fldChar w:fldCharType="separate"/>
      </w:r>
      <w:r>
        <w:rPr>
          <w:rStyle w:val="41"/>
        </w:rPr>
        <w:t>6.3 民族(naty)</w:t>
      </w:r>
      <w:r>
        <w:tab/>
      </w:r>
      <w:r>
        <w:fldChar w:fldCharType="begin"/>
      </w:r>
      <w:r>
        <w:instrText xml:space="preserve"> PAGEREF _Toc164686829 \h 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 w14:paraId="0FA60593">
      <w:pPr>
        <w:pStyle w:val="29"/>
        <w:tabs>
          <w:tab w:val="right" w:leader="dot" w:pos="8296"/>
        </w:tabs>
        <w:ind w:left="480"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"_Toc164686830" </w:instrText>
      </w:r>
      <w:r>
        <w:fldChar w:fldCharType="separate"/>
      </w:r>
      <w:r>
        <w:rPr>
          <w:rStyle w:val="41"/>
        </w:rPr>
        <w:t>6.4 业务类别(business_type)</w:t>
      </w:r>
      <w:r>
        <w:tab/>
      </w:r>
      <w:r>
        <w:fldChar w:fldCharType="begin"/>
      </w:r>
      <w:r>
        <w:instrText xml:space="preserve"> PAGEREF _Toc164686830 \h 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 w14:paraId="6F30A1D4">
      <w:pPr>
        <w:pStyle w:val="29"/>
        <w:tabs>
          <w:tab w:val="right" w:leader="dot" w:pos="8296"/>
        </w:tabs>
        <w:ind w:left="480"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"_Toc164686831" </w:instrText>
      </w:r>
      <w:r>
        <w:fldChar w:fldCharType="separate"/>
      </w:r>
      <w:r>
        <w:rPr>
          <w:rStyle w:val="41"/>
        </w:rPr>
        <w:t>6.5 签约银行(sign_bank)</w:t>
      </w:r>
      <w:r>
        <w:tab/>
      </w:r>
      <w:r>
        <w:fldChar w:fldCharType="begin"/>
      </w:r>
      <w:r>
        <w:instrText xml:space="preserve"> PAGEREF _Toc164686831 \h 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 w14:paraId="37BD4285">
      <w:pPr>
        <w:pStyle w:val="29"/>
        <w:tabs>
          <w:tab w:val="right" w:leader="dot" w:pos="8296"/>
        </w:tabs>
        <w:ind w:left="480"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"_Toc164686832" </w:instrText>
      </w:r>
      <w:r>
        <w:fldChar w:fldCharType="separate"/>
      </w:r>
      <w:r>
        <w:rPr>
          <w:rStyle w:val="41"/>
        </w:rPr>
        <w:t>6.6 签约状态(sign_state)</w:t>
      </w:r>
      <w:r>
        <w:tab/>
      </w:r>
      <w:r>
        <w:fldChar w:fldCharType="begin"/>
      </w:r>
      <w:r>
        <w:instrText xml:space="preserve"> PAGEREF _Toc164686832 \h 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 w14:paraId="72ADAF92">
      <w:pPr>
        <w:pStyle w:val="29"/>
        <w:tabs>
          <w:tab w:val="right" w:leader="dot" w:pos="8296"/>
        </w:tabs>
        <w:ind w:left="480"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"_Toc164686833" </w:instrText>
      </w:r>
      <w:r>
        <w:fldChar w:fldCharType="separate"/>
      </w:r>
      <w:r>
        <w:rPr>
          <w:rStyle w:val="41"/>
        </w:rPr>
        <w:t>6.7 信用状态(credit_state)</w:t>
      </w:r>
      <w:r>
        <w:tab/>
      </w:r>
      <w:r>
        <w:fldChar w:fldCharType="begin"/>
      </w:r>
      <w:r>
        <w:instrText xml:space="preserve"> PAGEREF _Toc164686833 \h 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 w14:paraId="0C356A48">
      <w:pPr>
        <w:pStyle w:val="29"/>
        <w:tabs>
          <w:tab w:val="right" w:leader="dot" w:pos="8296"/>
        </w:tabs>
        <w:ind w:left="480"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"_Toc164686834" </w:instrText>
      </w:r>
      <w:r>
        <w:fldChar w:fldCharType="separate"/>
      </w:r>
      <w:r>
        <w:rPr>
          <w:rStyle w:val="41"/>
        </w:rPr>
        <w:t>6.8 订单类型(order_type)</w:t>
      </w:r>
      <w:r>
        <w:tab/>
      </w:r>
      <w:r>
        <w:fldChar w:fldCharType="begin"/>
      </w:r>
      <w:r>
        <w:instrText xml:space="preserve"> PAGEREF _Toc164686834 \h 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 w14:paraId="783AF18B">
      <w:pPr>
        <w:pStyle w:val="29"/>
        <w:tabs>
          <w:tab w:val="right" w:leader="dot" w:pos="8296"/>
        </w:tabs>
        <w:ind w:left="480"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"_Toc164686835" </w:instrText>
      </w:r>
      <w:r>
        <w:fldChar w:fldCharType="separate"/>
      </w:r>
      <w:r>
        <w:rPr>
          <w:rStyle w:val="41"/>
        </w:rPr>
        <w:t>6.9 是否有医保结算(have_chs_setl)</w:t>
      </w:r>
      <w:r>
        <w:tab/>
      </w:r>
      <w:r>
        <w:fldChar w:fldCharType="begin"/>
      </w:r>
      <w:r>
        <w:instrText xml:space="preserve"> PAGEREF _Toc164686835 \h </w:instrText>
      </w:r>
      <w:r>
        <w:fldChar w:fldCharType="separate"/>
      </w:r>
      <w:r>
        <w:t>31</w:t>
      </w:r>
      <w:r>
        <w:fldChar w:fldCharType="end"/>
      </w:r>
      <w:r>
        <w:fldChar w:fldCharType="end"/>
      </w:r>
    </w:p>
    <w:p w14:paraId="085153D7">
      <w:pPr>
        <w:pStyle w:val="29"/>
        <w:tabs>
          <w:tab w:val="right" w:leader="dot" w:pos="8296"/>
        </w:tabs>
        <w:ind w:left="480"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"_Toc164686836" </w:instrText>
      </w:r>
      <w:r>
        <w:fldChar w:fldCharType="separate"/>
      </w:r>
      <w:r>
        <w:rPr>
          <w:rStyle w:val="41"/>
        </w:rPr>
        <w:t>6.10 支付类型(payment_type)</w:t>
      </w:r>
      <w:r>
        <w:tab/>
      </w:r>
      <w:r>
        <w:fldChar w:fldCharType="begin"/>
      </w:r>
      <w:r>
        <w:instrText xml:space="preserve"> PAGEREF _Toc164686836 \h </w:instrText>
      </w:r>
      <w:r>
        <w:fldChar w:fldCharType="separate"/>
      </w:r>
      <w:r>
        <w:t>31</w:t>
      </w:r>
      <w:r>
        <w:fldChar w:fldCharType="end"/>
      </w:r>
      <w:r>
        <w:fldChar w:fldCharType="end"/>
      </w:r>
    </w:p>
    <w:p w14:paraId="330A19C7">
      <w:pPr>
        <w:pStyle w:val="29"/>
        <w:tabs>
          <w:tab w:val="right" w:leader="dot" w:pos="8296"/>
        </w:tabs>
        <w:ind w:left="480"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"_Toc164686837" </w:instrText>
      </w:r>
      <w:r>
        <w:fldChar w:fldCharType="separate"/>
      </w:r>
      <w:r>
        <w:rPr>
          <w:rStyle w:val="41"/>
        </w:rPr>
        <w:t>6.11 就诊凭证类型(mdtrt_cert_type)</w:t>
      </w:r>
      <w:r>
        <w:tab/>
      </w:r>
      <w:r>
        <w:fldChar w:fldCharType="begin"/>
      </w:r>
      <w:r>
        <w:instrText xml:space="preserve"> PAGEREF _Toc164686837 \h </w:instrText>
      </w:r>
      <w:r>
        <w:fldChar w:fldCharType="separate"/>
      </w:r>
      <w:r>
        <w:t>31</w:t>
      </w:r>
      <w:r>
        <w:fldChar w:fldCharType="end"/>
      </w:r>
      <w:r>
        <w:fldChar w:fldCharType="end"/>
      </w:r>
    </w:p>
    <w:p w14:paraId="258BA363">
      <w:pPr>
        <w:pStyle w:val="29"/>
        <w:tabs>
          <w:tab w:val="right" w:leader="dot" w:pos="8296"/>
        </w:tabs>
        <w:ind w:left="480"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"_Toc164686838" </w:instrText>
      </w:r>
      <w:r>
        <w:fldChar w:fldCharType="separate"/>
      </w:r>
      <w:r>
        <w:rPr>
          <w:rStyle w:val="41"/>
        </w:rPr>
        <w:t>6.12 医疗类别(med_type)</w:t>
      </w:r>
      <w:r>
        <w:tab/>
      </w:r>
      <w:r>
        <w:fldChar w:fldCharType="begin"/>
      </w:r>
      <w:r>
        <w:instrText xml:space="preserve"> PAGEREF _Toc164686838 \h </w:instrText>
      </w:r>
      <w:r>
        <w:fldChar w:fldCharType="separate"/>
      </w:r>
      <w:r>
        <w:t>31</w:t>
      </w:r>
      <w:r>
        <w:fldChar w:fldCharType="end"/>
      </w:r>
      <w:r>
        <w:fldChar w:fldCharType="end"/>
      </w:r>
    </w:p>
    <w:p w14:paraId="7907DA5D">
      <w:pPr>
        <w:pStyle w:val="29"/>
        <w:tabs>
          <w:tab w:val="right" w:leader="dot" w:pos="8296"/>
        </w:tabs>
        <w:ind w:left="480"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"_Toc164686839" </w:instrText>
      </w:r>
      <w:r>
        <w:fldChar w:fldCharType="separate"/>
      </w:r>
      <w:r>
        <w:rPr>
          <w:rStyle w:val="41"/>
        </w:rPr>
        <w:t>6.13 个人结算方式（psn_setlway）</w:t>
      </w:r>
      <w:r>
        <w:tab/>
      </w:r>
      <w:r>
        <w:fldChar w:fldCharType="begin"/>
      </w:r>
      <w:r>
        <w:instrText xml:space="preserve"> PAGEREF _Toc164686839 \h </w:instrText>
      </w:r>
      <w:r>
        <w:fldChar w:fldCharType="separate"/>
      </w:r>
      <w:r>
        <w:t>31</w:t>
      </w:r>
      <w:r>
        <w:fldChar w:fldCharType="end"/>
      </w:r>
      <w:r>
        <w:fldChar w:fldCharType="end"/>
      </w:r>
    </w:p>
    <w:p w14:paraId="3D5113FA">
      <w:pPr>
        <w:pStyle w:val="29"/>
        <w:tabs>
          <w:tab w:val="right" w:leader="dot" w:pos="8296"/>
        </w:tabs>
        <w:ind w:left="480"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"_Toc164686840" </w:instrText>
      </w:r>
      <w:r>
        <w:fldChar w:fldCharType="separate"/>
      </w:r>
      <w:r>
        <w:rPr>
          <w:rStyle w:val="41"/>
        </w:rPr>
        <w:t>6.14 险种类型(insutype)</w:t>
      </w:r>
      <w:r>
        <w:tab/>
      </w:r>
      <w:r>
        <w:fldChar w:fldCharType="begin"/>
      </w:r>
      <w:r>
        <w:instrText xml:space="preserve"> PAGEREF _Toc164686840 \h </w:instrText>
      </w:r>
      <w:r>
        <w:fldChar w:fldCharType="separate"/>
      </w:r>
      <w:r>
        <w:t>32</w:t>
      </w:r>
      <w:r>
        <w:fldChar w:fldCharType="end"/>
      </w:r>
      <w:r>
        <w:fldChar w:fldCharType="end"/>
      </w:r>
    </w:p>
    <w:p w14:paraId="6A7830C3">
      <w:pPr>
        <w:pStyle w:val="29"/>
        <w:tabs>
          <w:tab w:val="right" w:leader="dot" w:pos="8296"/>
        </w:tabs>
        <w:ind w:left="480"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"_Toc164686841" </w:instrText>
      </w:r>
      <w:r>
        <w:fldChar w:fldCharType="separate"/>
      </w:r>
      <w:r>
        <w:rPr>
          <w:rStyle w:val="41"/>
        </w:rPr>
        <w:t>6.15 个人账户使用标志（acct_used_flag）</w:t>
      </w:r>
      <w:r>
        <w:tab/>
      </w:r>
      <w:r>
        <w:fldChar w:fldCharType="begin"/>
      </w:r>
      <w:r>
        <w:instrText xml:space="preserve"> PAGEREF _Toc164686841 \h </w:instrText>
      </w:r>
      <w:r>
        <w:fldChar w:fldCharType="separate"/>
      </w:r>
      <w:r>
        <w:t>32</w:t>
      </w:r>
      <w:r>
        <w:fldChar w:fldCharType="end"/>
      </w:r>
      <w:r>
        <w:fldChar w:fldCharType="end"/>
      </w:r>
    </w:p>
    <w:p w14:paraId="1FF3ABF7">
      <w:pPr>
        <w:pStyle w:val="29"/>
        <w:tabs>
          <w:tab w:val="right" w:leader="dot" w:pos="8296"/>
        </w:tabs>
        <w:ind w:left="480"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"_Toc164686842" </w:instrText>
      </w:r>
      <w:r>
        <w:fldChar w:fldCharType="separate"/>
      </w:r>
      <w:r>
        <w:rPr>
          <w:rStyle w:val="41"/>
        </w:rPr>
        <w:t>6.16 人员类别(psn_type)</w:t>
      </w:r>
      <w:r>
        <w:tab/>
      </w:r>
      <w:r>
        <w:fldChar w:fldCharType="begin"/>
      </w:r>
      <w:r>
        <w:instrText xml:space="preserve"> PAGEREF _Toc164686842 \h </w:instrText>
      </w:r>
      <w:r>
        <w:fldChar w:fldCharType="separate"/>
      </w:r>
      <w:r>
        <w:t>32</w:t>
      </w:r>
      <w:r>
        <w:fldChar w:fldCharType="end"/>
      </w:r>
      <w:r>
        <w:fldChar w:fldCharType="end"/>
      </w:r>
    </w:p>
    <w:p w14:paraId="6218F79F">
      <w:pPr>
        <w:pStyle w:val="29"/>
        <w:tabs>
          <w:tab w:val="right" w:leader="dot" w:pos="8296"/>
        </w:tabs>
        <w:ind w:left="480"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"_Toc164686843" </w:instrText>
      </w:r>
      <w:r>
        <w:fldChar w:fldCharType="separate"/>
      </w:r>
      <w:r>
        <w:rPr>
          <w:rStyle w:val="41"/>
        </w:rPr>
        <w:t>6.17 公务员标志(cvlserv_flag)</w:t>
      </w:r>
      <w:r>
        <w:tab/>
      </w:r>
      <w:r>
        <w:fldChar w:fldCharType="begin"/>
      </w:r>
      <w:r>
        <w:instrText xml:space="preserve"> PAGEREF _Toc164686843 \h </w:instrText>
      </w:r>
      <w:r>
        <w:fldChar w:fldCharType="separate"/>
      </w:r>
      <w:r>
        <w:t>32</w:t>
      </w:r>
      <w:r>
        <w:fldChar w:fldCharType="end"/>
      </w:r>
      <w:r>
        <w:fldChar w:fldCharType="end"/>
      </w:r>
    </w:p>
    <w:p w14:paraId="72E0873E">
      <w:pPr>
        <w:pStyle w:val="29"/>
        <w:tabs>
          <w:tab w:val="right" w:leader="dot" w:pos="8296"/>
        </w:tabs>
        <w:ind w:left="480"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"_Toc164686844" </w:instrText>
      </w:r>
      <w:r>
        <w:fldChar w:fldCharType="separate"/>
      </w:r>
      <w:r>
        <w:rPr>
          <w:rStyle w:val="41"/>
        </w:rPr>
        <w:t>6.18 清算方式(clr_way)</w:t>
      </w:r>
      <w:r>
        <w:tab/>
      </w:r>
      <w:r>
        <w:fldChar w:fldCharType="begin"/>
      </w:r>
      <w:r>
        <w:instrText xml:space="preserve"> PAGEREF _Toc164686844 \h </w:instrText>
      </w:r>
      <w:r>
        <w:fldChar w:fldCharType="separate"/>
      </w:r>
      <w:r>
        <w:t>32</w:t>
      </w:r>
      <w:r>
        <w:fldChar w:fldCharType="end"/>
      </w:r>
      <w:r>
        <w:fldChar w:fldCharType="end"/>
      </w:r>
    </w:p>
    <w:p w14:paraId="2AB158B9">
      <w:pPr>
        <w:pStyle w:val="29"/>
        <w:tabs>
          <w:tab w:val="right" w:leader="dot" w:pos="8296"/>
        </w:tabs>
        <w:ind w:left="480"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"_Toc164686845" </w:instrText>
      </w:r>
      <w:r>
        <w:fldChar w:fldCharType="separate"/>
      </w:r>
      <w:r>
        <w:rPr>
          <w:rStyle w:val="41"/>
        </w:rPr>
        <w:t>6.19 清算类别(clr_type)</w:t>
      </w:r>
      <w:r>
        <w:tab/>
      </w:r>
      <w:r>
        <w:fldChar w:fldCharType="begin"/>
      </w:r>
      <w:r>
        <w:instrText xml:space="preserve"> PAGEREF _Toc164686845 \h </w:instrText>
      </w:r>
      <w:r>
        <w:fldChar w:fldCharType="separate"/>
      </w:r>
      <w:r>
        <w:t>33</w:t>
      </w:r>
      <w:r>
        <w:fldChar w:fldCharType="end"/>
      </w:r>
      <w:r>
        <w:fldChar w:fldCharType="end"/>
      </w:r>
    </w:p>
    <w:p w14:paraId="70A58D24">
      <w:pPr>
        <w:pStyle w:val="29"/>
        <w:tabs>
          <w:tab w:val="right" w:leader="dot" w:pos="8296"/>
        </w:tabs>
        <w:ind w:left="480"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"_Toc164686846" </w:instrText>
      </w:r>
      <w:r>
        <w:fldChar w:fldCharType="separate"/>
      </w:r>
      <w:r>
        <w:rPr>
          <w:rStyle w:val="41"/>
        </w:rPr>
        <w:t>6.20 基金支付类型(fund_pay_type)</w:t>
      </w:r>
      <w:r>
        <w:tab/>
      </w:r>
      <w:r>
        <w:fldChar w:fldCharType="begin"/>
      </w:r>
      <w:r>
        <w:instrText xml:space="preserve"> PAGEREF _Toc164686846 \h </w:instrText>
      </w:r>
      <w:r>
        <w:fldChar w:fldCharType="separate"/>
      </w:r>
      <w:r>
        <w:t>33</w:t>
      </w:r>
      <w:r>
        <w:fldChar w:fldCharType="end"/>
      </w:r>
      <w:r>
        <w:fldChar w:fldCharType="end"/>
      </w:r>
    </w:p>
    <w:p w14:paraId="1A24996A">
      <w:pPr>
        <w:pStyle w:val="29"/>
        <w:tabs>
          <w:tab w:val="right" w:leader="dot" w:pos="8296"/>
        </w:tabs>
        <w:ind w:left="480"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"_Toc164686847" </w:instrText>
      </w:r>
      <w:r>
        <w:fldChar w:fldCharType="separate"/>
      </w:r>
      <w:r>
        <w:rPr>
          <w:rStyle w:val="41"/>
        </w:rPr>
        <w:t>6.21 是否优先医信付(first_yxf)</w:t>
      </w:r>
      <w:r>
        <w:tab/>
      </w:r>
      <w:r>
        <w:fldChar w:fldCharType="begin"/>
      </w:r>
      <w:r>
        <w:instrText xml:space="preserve"> PAGEREF _Toc164686847 \h </w:instrText>
      </w:r>
      <w:r>
        <w:fldChar w:fldCharType="separate"/>
      </w:r>
      <w:r>
        <w:t>33</w:t>
      </w:r>
      <w:r>
        <w:fldChar w:fldCharType="end"/>
      </w:r>
      <w:r>
        <w:fldChar w:fldCharType="end"/>
      </w:r>
    </w:p>
    <w:p w14:paraId="091E2A63">
      <w:pPr>
        <w:pStyle w:val="29"/>
        <w:tabs>
          <w:tab w:val="right" w:leader="dot" w:pos="8296"/>
        </w:tabs>
        <w:ind w:left="480"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"_Toc164686848" </w:instrText>
      </w:r>
      <w:r>
        <w:fldChar w:fldCharType="separate"/>
      </w:r>
      <w:r>
        <w:rPr>
          <w:rStyle w:val="41"/>
        </w:rPr>
        <w:t>6.22 是否最后一页(is_last)</w:t>
      </w:r>
      <w:r>
        <w:tab/>
      </w:r>
      <w:r>
        <w:fldChar w:fldCharType="begin"/>
      </w:r>
      <w:r>
        <w:instrText xml:space="preserve"> PAGEREF _Toc164686848 \h </w:instrText>
      </w:r>
      <w:r>
        <w:fldChar w:fldCharType="separate"/>
      </w:r>
      <w:r>
        <w:t>33</w:t>
      </w:r>
      <w:r>
        <w:fldChar w:fldCharType="end"/>
      </w:r>
      <w:r>
        <w:fldChar w:fldCharType="end"/>
      </w:r>
    </w:p>
    <w:p w14:paraId="654CD840">
      <w:pPr>
        <w:pStyle w:val="29"/>
        <w:tabs>
          <w:tab w:val="right" w:leader="dot" w:pos="8296"/>
        </w:tabs>
        <w:ind w:left="480"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"_Toc164686849" </w:instrText>
      </w:r>
      <w:r>
        <w:fldChar w:fldCharType="separate"/>
      </w:r>
      <w:r>
        <w:rPr>
          <w:rStyle w:val="41"/>
        </w:rPr>
        <w:t>6.23 是否本人(is_onself)</w:t>
      </w:r>
      <w:r>
        <w:tab/>
      </w:r>
      <w:r>
        <w:fldChar w:fldCharType="begin"/>
      </w:r>
      <w:r>
        <w:instrText xml:space="preserve"> PAGEREF _Toc164686849 \h </w:instrText>
      </w:r>
      <w:r>
        <w:fldChar w:fldCharType="separate"/>
      </w:r>
      <w:r>
        <w:t>33</w:t>
      </w:r>
      <w:r>
        <w:fldChar w:fldCharType="end"/>
      </w:r>
      <w:r>
        <w:fldChar w:fldCharType="end"/>
      </w:r>
    </w:p>
    <w:p w14:paraId="5011099B">
      <w:pPr>
        <w:pStyle w:val="29"/>
        <w:tabs>
          <w:tab w:val="right" w:leader="dot" w:pos="8296"/>
        </w:tabs>
        <w:ind w:left="480" w:firstLine="420"/>
        <w:rPr>
          <w:rFonts w:asciiTheme="minorHAnsi" w:hAnsiTheme="minorHAnsi" w:eastAsiaTheme="minorEastAsia" w:cstheme="minorBidi"/>
          <w:kern w:val="2"/>
          <w:sz w:val="22"/>
          <w:szCs w:val="24"/>
          <w14:ligatures w14:val="standardContextual"/>
        </w:rPr>
      </w:pPr>
      <w:r>
        <w:fldChar w:fldCharType="begin"/>
      </w:r>
      <w:r>
        <w:instrText xml:space="preserve"> HYPERLINK \l "_Toc164686850" </w:instrText>
      </w:r>
      <w:r>
        <w:fldChar w:fldCharType="separate"/>
      </w:r>
      <w:r>
        <w:rPr>
          <w:rStyle w:val="41"/>
        </w:rPr>
        <w:t>6.24 订单状态(order_status)</w:t>
      </w:r>
      <w:r>
        <w:tab/>
      </w:r>
      <w:r>
        <w:fldChar w:fldCharType="begin"/>
      </w:r>
      <w:r>
        <w:instrText xml:space="preserve"> PAGEREF _Toc164686850 \h </w:instrText>
      </w:r>
      <w:r>
        <w:fldChar w:fldCharType="separate"/>
      </w:r>
      <w:r>
        <w:t>33</w:t>
      </w:r>
      <w:r>
        <w:fldChar w:fldCharType="end"/>
      </w:r>
      <w:r>
        <w:fldChar w:fldCharType="end"/>
      </w:r>
    </w:p>
    <w:p w14:paraId="5A4D6B8D">
      <w:pPr>
        <w:ind w:firstLine="420"/>
        <w:rPr>
          <w:rFonts w:cs="Calibri" w:asciiTheme="minorEastAsia" w:eastAsiaTheme="minorEastAsia"/>
          <w:color w:val="000000" w:themeColor="text1"/>
          <w:kern w:val="2"/>
          <w14:textFill>
            <w14:solidFill>
              <w14:schemeClr w14:val="tx1"/>
            </w14:solidFill>
          </w14:textFill>
        </w:rPr>
      </w:pPr>
      <w:r>
        <w:rPr>
          <w:rFonts w:cs="Calibri" w:asciiTheme="minorEastAsia" w:eastAsiaTheme="minorEastAsia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  <w:fldChar w:fldCharType="end"/>
      </w:r>
    </w:p>
    <w:p w14:paraId="6723DC62">
      <w:pPr>
        <w:pStyle w:val="2"/>
        <w:numPr>
          <w:ilvl w:val="0"/>
          <w:numId w:val="0"/>
        </w:numPr>
        <w:spacing w:before="156" w:after="156"/>
        <w:sectPr>
          <w:headerReference r:id="rId9" w:type="default"/>
          <w:footerReference r:id="rId10" w:type="default"/>
          <w:type w:val="oddPage"/>
          <w:pgSz w:w="11906" w:h="16838"/>
          <w:pgMar w:top="1440" w:right="1800" w:bottom="1440" w:left="1800" w:header="851" w:footer="992" w:gutter="0"/>
          <w:pgNumType w:fmt="upperRoman" w:start="1"/>
          <w:cols w:space="425" w:num="1"/>
          <w:docGrid w:type="lines" w:linePitch="312" w:charSpace="0"/>
        </w:sectPr>
      </w:pPr>
      <w:bookmarkStart w:id="0" w:name="_Toc519132731"/>
      <w:bookmarkStart w:id="1" w:name="_Toc42183423"/>
      <w:bookmarkStart w:id="2" w:name="_Toc519204591"/>
      <w:bookmarkStart w:id="3" w:name="_Toc515800367"/>
      <w:bookmarkStart w:id="4" w:name="_Toc306720840"/>
      <w:bookmarkStart w:id="5" w:name="_Toc363215812"/>
      <w:bookmarkStart w:id="6" w:name="_Toc514022262"/>
    </w:p>
    <w:bookmarkEnd w:id="0"/>
    <w:bookmarkEnd w:id="1"/>
    <w:bookmarkEnd w:id="2"/>
    <w:bookmarkEnd w:id="3"/>
    <w:bookmarkEnd w:id="4"/>
    <w:bookmarkEnd w:id="5"/>
    <w:bookmarkEnd w:id="6"/>
    <w:p w14:paraId="2B14877C">
      <w:pPr>
        <w:spacing w:before="851" w:after="680"/>
        <w:ind w:firstLine="640"/>
        <w:jc w:val="center"/>
        <w:rPr>
          <w:color w:val="000000" w:themeColor="text1"/>
          <w:sz w:val="20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医信付平台 医药机构接口规范</w:t>
      </w:r>
    </w:p>
    <w:p w14:paraId="4D9E6056">
      <w:pPr>
        <w:pStyle w:val="2"/>
        <w:spacing w:before="156" w:after="156"/>
      </w:pPr>
      <w:bookmarkStart w:id="7" w:name="_Toc164686738"/>
      <w:bookmarkStart w:id="8" w:name="_Toc42183424"/>
      <w:bookmarkStart w:id="9" w:name="_Toc102118455"/>
      <w:r>
        <w:rPr>
          <w:rFonts w:hint="eastAsia"/>
        </w:rPr>
        <w:t>范围</w:t>
      </w:r>
      <w:bookmarkEnd w:id="7"/>
      <w:bookmarkEnd w:id="8"/>
      <w:bookmarkEnd w:id="9"/>
    </w:p>
    <w:p w14:paraId="4FE2973C">
      <w:pPr>
        <w:widowControl w:val="0"/>
        <w:spacing w:line="360" w:lineRule="auto"/>
        <w:ind w:firstLine="420" w:firstLineChars="200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bookmarkStart w:id="10" w:name="_Toc522969598"/>
      <w:bookmarkEnd w:id="10"/>
      <w:bookmarkStart w:id="11" w:name="_Toc520575835"/>
      <w:bookmarkEnd w:id="11"/>
      <w:bookmarkStart w:id="12" w:name="_Toc520469016"/>
      <w:bookmarkEnd w:id="12"/>
      <w:bookmarkStart w:id="13" w:name="_Toc514022311"/>
      <w:bookmarkStart w:id="14" w:name="_Toc519204594"/>
      <w:bookmarkStart w:id="15" w:name="_Toc519132734"/>
      <w:bookmarkStart w:id="16" w:name="_Toc514022575"/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本规范规适用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于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医信付平台医药机构接口的说明。</w:t>
      </w:r>
    </w:p>
    <w:bookmarkEnd w:id="13"/>
    <w:bookmarkEnd w:id="14"/>
    <w:bookmarkEnd w:id="15"/>
    <w:bookmarkEnd w:id="16"/>
    <w:p w14:paraId="42D0CA63">
      <w:pPr>
        <w:pStyle w:val="2"/>
        <w:spacing w:before="156" w:after="156"/>
      </w:pPr>
      <w:bookmarkStart w:id="17" w:name="_Toc42183428"/>
      <w:bookmarkStart w:id="18" w:name="_Toc102118456"/>
      <w:bookmarkStart w:id="19" w:name="_Toc164686739"/>
      <w:bookmarkStart w:id="20" w:name="_Toc519132735"/>
      <w:r>
        <w:rPr>
          <w:rFonts w:hint="eastAsia"/>
        </w:rPr>
        <w:t>接口列表</w:t>
      </w:r>
      <w:bookmarkEnd w:id="17"/>
      <w:bookmarkEnd w:id="18"/>
      <w:bookmarkEnd w:id="19"/>
    </w:p>
    <w:p w14:paraId="5EF11FE4">
      <w:pPr>
        <w:widowControl w:val="0"/>
        <w:spacing w:line="360" w:lineRule="auto"/>
        <w:ind w:firstLine="420" w:firstLineChars="200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接口列表如下：</w:t>
      </w:r>
    </w:p>
    <w:p w14:paraId="63614531">
      <w:pPr>
        <w:pStyle w:val="13"/>
      </w:pPr>
      <w:r>
        <w:t xml:space="preserve">表 </w:t>
      </w:r>
      <w:r>
        <w:fldChar w:fldCharType="begin"/>
      </w:r>
      <w:r>
        <w:instrText xml:space="preserve"> SEQ 表 \* ARABIC </w:instrText>
      </w:r>
      <w:r>
        <w:fldChar w:fldCharType="separate"/>
      </w:r>
      <w:r>
        <w:t>1</w:t>
      </w:r>
      <w:r>
        <w:fldChar w:fldCharType="end"/>
      </w:r>
      <w:r>
        <w:t xml:space="preserve"> </w:t>
      </w:r>
      <w:r>
        <w:rPr>
          <w:rFonts w:hint="eastAsia"/>
        </w:rPr>
        <w:t>接口列表</w:t>
      </w:r>
      <w:bookmarkEnd w:id="20"/>
    </w:p>
    <w:tbl>
      <w:tblPr>
        <w:tblStyle w:val="35"/>
        <w:tblW w:w="835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2835"/>
        <w:gridCol w:w="993"/>
        <w:gridCol w:w="3402"/>
      </w:tblGrid>
      <w:tr w14:paraId="0CBDF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25A86110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bookmarkStart w:id="21" w:name="_Toc42183449"/>
            <w:bookmarkStart w:id="22" w:name="_Toc45287464"/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接口编号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702BE33F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接口名称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5EB9DB20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调用方式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1B18428E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描述</w:t>
            </w:r>
          </w:p>
        </w:tc>
      </w:tr>
      <w:tr w14:paraId="752031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E105CC0">
            <w:pPr>
              <w:widowControl w:val="0"/>
              <w:jc w:val="center"/>
              <w:rPr>
                <w:rFonts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X1001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B12E39">
            <w:pPr>
              <w:widowControl w:val="0"/>
              <w:rPr>
                <w:rFonts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信用付签约信息查询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70D95">
            <w:pPr>
              <w:widowControl w:val="0"/>
              <w:jc w:val="center"/>
              <w:rPr>
                <w:rFonts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实时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0F4E7">
            <w:pPr>
              <w:widowControl w:val="0"/>
              <w:rPr>
                <w:rFonts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通过此交易获取签约人员信息。</w:t>
            </w:r>
          </w:p>
        </w:tc>
      </w:tr>
      <w:tr w14:paraId="0F667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B6BF4FB">
            <w:pPr>
              <w:widowControl w:val="0"/>
              <w:jc w:val="center"/>
              <w:rPr>
                <w:rFonts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X1003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A21B05">
            <w:pPr>
              <w:widowControl w:val="0"/>
              <w:rPr>
                <w:rFonts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信用付签约额度查询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F386DA">
            <w:pPr>
              <w:widowControl w:val="0"/>
              <w:jc w:val="center"/>
              <w:rPr>
                <w:rFonts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实时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93296">
            <w:pPr>
              <w:widowControl w:val="0"/>
              <w:rPr>
                <w:rFonts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通过此交易查询签约额度信息</w:t>
            </w:r>
          </w:p>
        </w:tc>
      </w:tr>
      <w:tr w14:paraId="21A964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13D770A">
            <w:pPr>
              <w:widowControl w:val="0"/>
              <w:jc w:val="center"/>
              <w:rPr>
                <w:rFonts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X1004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0CB271">
            <w:pPr>
              <w:widowControl w:val="0"/>
              <w:rPr>
                <w:rFonts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亲情付列表查询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2683FA">
            <w:pPr>
              <w:widowControl w:val="0"/>
              <w:jc w:val="center"/>
              <w:rPr>
                <w:rFonts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实时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1C903">
            <w:pPr>
              <w:widowControl w:val="0"/>
              <w:rPr>
                <w:rFonts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主账户身份证</w:t>
            </w:r>
            <w:r>
              <w:rPr>
                <w:rFonts w:hint="eastAsia"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查询</w:t>
            </w:r>
            <w:r>
              <w:rPr>
                <w:rFonts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亲情付</w:t>
            </w:r>
            <w:r>
              <w:rPr>
                <w:rFonts w:hint="eastAsia"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授权</w:t>
            </w:r>
            <w:r>
              <w:rPr>
                <w:rFonts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列表</w:t>
            </w:r>
          </w:p>
        </w:tc>
      </w:tr>
      <w:tr w14:paraId="2DA91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B00C0EF">
            <w:pPr>
              <w:widowControl w:val="0"/>
              <w:jc w:val="center"/>
              <w:rPr>
                <w:rFonts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1006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F67C80">
            <w:pPr>
              <w:widowControl w:val="0"/>
              <w:rPr>
                <w:rFonts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人员信息获取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12EEBB">
            <w:pPr>
              <w:widowControl w:val="0"/>
              <w:jc w:val="center"/>
              <w:rPr>
                <w:rFonts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实时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D2033">
            <w:pPr>
              <w:widowControl w:val="0"/>
              <w:rPr>
                <w:rFonts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通过此交易查询用户基本信息</w:t>
            </w:r>
          </w:p>
        </w:tc>
      </w:tr>
      <w:tr w14:paraId="5AA94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6595C64">
            <w:pPr>
              <w:widowControl w:val="0"/>
              <w:jc w:val="center"/>
              <w:rPr>
                <w:rFonts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X1101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91DECE">
            <w:pPr>
              <w:widowControl w:val="0"/>
              <w:rPr>
                <w:rFonts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门诊信用支付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1D5E13">
            <w:pPr>
              <w:widowControl w:val="0"/>
              <w:jc w:val="center"/>
              <w:rPr>
                <w:rFonts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实时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EE58F">
            <w:pPr>
              <w:widowControl w:val="0"/>
              <w:rPr>
                <w:rFonts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通过本交易完成门诊订单的支付</w:t>
            </w:r>
          </w:p>
        </w:tc>
      </w:tr>
      <w:tr w14:paraId="7603A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F6171BE">
            <w:pPr>
              <w:widowControl w:val="0"/>
              <w:jc w:val="center"/>
              <w:rPr>
                <w:rFonts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X1102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3EEE7D">
            <w:pPr>
              <w:widowControl w:val="0"/>
              <w:rPr>
                <w:rFonts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门诊结算撤销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501450">
            <w:pPr>
              <w:widowControl w:val="0"/>
              <w:jc w:val="center"/>
              <w:rPr>
                <w:rFonts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实时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83846">
            <w:pPr>
              <w:widowControl w:val="0"/>
              <w:rPr>
                <w:rFonts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通过此交易进行门诊结算的撤销</w:t>
            </w:r>
          </w:p>
        </w:tc>
      </w:tr>
      <w:tr w14:paraId="499F1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3BBA867">
            <w:pPr>
              <w:widowControl w:val="0"/>
              <w:jc w:val="center"/>
              <w:rPr>
                <w:rFonts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X1103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F91B76">
            <w:pPr>
              <w:widowControl w:val="0"/>
              <w:rPr>
                <w:rFonts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住院记账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9F6890">
            <w:pPr>
              <w:widowControl w:val="0"/>
              <w:jc w:val="center"/>
              <w:rPr>
                <w:rFonts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实时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B4F54">
            <w:pPr>
              <w:widowControl w:val="0"/>
              <w:rPr>
                <w:rFonts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通过本交易完成</w:t>
            </w:r>
            <w:r>
              <w:rPr>
                <w:rFonts w:hint="eastAsia"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住院</w:t>
            </w:r>
            <w:r>
              <w:rPr>
                <w:rFonts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订单的支付</w:t>
            </w:r>
          </w:p>
        </w:tc>
      </w:tr>
      <w:tr w14:paraId="4BADC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7A5F8CA">
            <w:pPr>
              <w:widowControl w:val="0"/>
              <w:jc w:val="center"/>
              <w:rPr>
                <w:rFonts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X1104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3D48D7">
            <w:pPr>
              <w:widowControl w:val="0"/>
              <w:rPr>
                <w:rFonts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住院结算撤销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202664">
            <w:pPr>
              <w:widowControl w:val="0"/>
              <w:jc w:val="center"/>
              <w:rPr>
                <w:rFonts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实时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D8C56">
            <w:pPr>
              <w:widowControl w:val="0"/>
              <w:rPr>
                <w:rFonts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通过此交易进行住院结算的撤销</w:t>
            </w:r>
          </w:p>
        </w:tc>
      </w:tr>
      <w:tr w14:paraId="5675C2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1FF407D">
            <w:pPr>
              <w:widowControl w:val="0"/>
              <w:jc w:val="center"/>
              <w:rPr>
                <w:rFonts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X1105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59C272">
            <w:pPr>
              <w:widowControl w:val="0"/>
              <w:rPr>
                <w:rFonts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门诊信用支付</w:t>
            </w:r>
            <w:r>
              <w:rPr>
                <w:rFonts w:hint="eastAsia"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-自费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854A63">
            <w:pPr>
              <w:widowControl w:val="0"/>
              <w:jc w:val="center"/>
              <w:rPr>
                <w:rFonts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实时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36992">
            <w:pPr>
              <w:widowControl w:val="0"/>
              <w:rPr>
                <w:rFonts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通过本交易完成门诊订单的支付</w:t>
            </w:r>
          </w:p>
        </w:tc>
      </w:tr>
      <w:tr w14:paraId="190093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D2449CC">
            <w:pPr>
              <w:widowControl w:val="0"/>
              <w:jc w:val="center"/>
              <w:rPr>
                <w:rFonts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X1106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3014EA">
            <w:pPr>
              <w:widowControl w:val="0"/>
              <w:rPr>
                <w:rFonts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门诊结算撤销</w:t>
            </w:r>
            <w:r>
              <w:rPr>
                <w:rFonts w:hint="eastAsia"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-自费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9F2DF2">
            <w:pPr>
              <w:widowControl w:val="0"/>
              <w:jc w:val="center"/>
              <w:rPr>
                <w:rFonts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实时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28E0E">
            <w:pPr>
              <w:widowControl w:val="0"/>
              <w:rPr>
                <w:rFonts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通过此交易进行门诊结算的撤销</w:t>
            </w:r>
          </w:p>
        </w:tc>
      </w:tr>
      <w:tr w14:paraId="36F4C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9B3ACB9">
            <w:pPr>
              <w:widowControl w:val="0"/>
              <w:jc w:val="center"/>
              <w:rPr>
                <w:rFonts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1107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F611E5">
            <w:pPr>
              <w:widowControl w:val="0"/>
              <w:rPr>
                <w:rFonts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信用付订单查询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194C1E">
            <w:pPr>
              <w:widowControl w:val="0"/>
              <w:jc w:val="center"/>
              <w:rPr>
                <w:rFonts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实时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9F124">
            <w:pPr>
              <w:widowControl w:val="0"/>
              <w:rPr>
                <w:rFonts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通过该交易查询平台单笔订单信息</w:t>
            </w:r>
          </w:p>
        </w:tc>
      </w:tr>
      <w:tr w14:paraId="261BF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E39FF35">
            <w:pPr>
              <w:widowControl w:val="0"/>
              <w:jc w:val="center"/>
              <w:rPr>
                <w:rFonts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X1202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09342">
            <w:pPr>
              <w:widowControl w:val="0"/>
              <w:rPr>
                <w:rFonts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信用付</w:t>
            </w:r>
            <w:r>
              <w:rPr>
                <w:rFonts w:hint="eastAsia"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账单汇总信息查询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1E2052">
            <w:pPr>
              <w:widowControl w:val="0"/>
              <w:jc w:val="center"/>
              <w:rPr>
                <w:rFonts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实时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ABF5C">
            <w:pPr>
              <w:widowControl w:val="0"/>
              <w:rPr>
                <w:rFonts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机构查询指定日期的账单汇总信息</w:t>
            </w:r>
          </w:p>
        </w:tc>
      </w:tr>
      <w:tr w14:paraId="3889D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A994128">
            <w:pPr>
              <w:widowControl w:val="0"/>
              <w:jc w:val="center"/>
              <w:rPr>
                <w:rFonts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X1203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58451">
            <w:pPr>
              <w:widowControl w:val="0"/>
              <w:rPr>
                <w:rFonts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信用付</w:t>
            </w:r>
            <w:r>
              <w:rPr>
                <w:rFonts w:hint="eastAsia"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账单明细查询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2057F">
            <w:pPr>
              <w:widowControl w:val="0"/>
              <w:jc w:val="center"/>
              <w:rPr>
                <w:rFonts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实时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9AC74">
            <w:pPr>
              <w:widowControl w:val="0"/>
              <w:rPr>
                <w:rFonts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机构查询指定日期的账单明细列表</w:t>
            </w:r>
          </w:p>
        </w:tc>
      </w:tr>
    </w:tbl>
    <w:p w14:paraId="7DBC610E">
      <w:pPr>
        <w:pStyle w:val="2"/>
        <w:spacing w:before="156" w:after="156"/>
      </w:pPr>
      <w:bookmarkStart w:id="23" w:name="_Toc164686740"/>
      <w:bookmarkStart w:id="24" w:name="_Toc102118457"/>
      <w:r>
        <w:rPr>
          <w:rFonts w:hint="eastAsia"/>
        </w:rPr>
        <w:t>接口报文格式</w:t>
      </w:r>
      <w:bookmarkEnd w:id="21"/>
      <w:bookmarkEnd w:id="22"/>
      <w:bookmarkEnd w:id="23"/>
      <w:bookmarkEnd w:id="24"/>
    </w:p>
    <w:p w14:paraId="0F76AA88">
      <w:pPr>
        <w:pStyle w:val="3"/>
        <w:spacing w:before="156" w:after="156"/>
      </w:pPr>
      <w:bookmarkStart w:id="25" w:name="_Toc164686741"/>
      <w:r>
        <w:rPr>
          <w:rFonts w:hint="eastAsia"/>
        </w:rPr>
        <w:t>交易访问地址</w:t>
      </w:r>
      <w:bookmarkEnd w:id="25"/>
    </w:p>
    <w:p w14:paraId="75ADD32F">
      <w:pP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测试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服务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地址：http://10.72.253.181:8888/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test-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xyjy-api/api/ou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set2</w:t>
      </w:r>
    </w:p>
    <w:p w14:paraId="41842B9F">
      <w:pP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生产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服务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地址：http://10.72.253.181:8888/xyjy-api/api/ou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set2</w:t>
      </w:r>
    </w:p>
    <w:p w14:paraId="3EE45311">
      <w:pPr>
        <w:pStyle w:val="3"/>
        <w:spacing w:before="156" w:after="156"/>
      </w:pPr>
      <w:bookmarkStart w:id="26" w:name="_Toc42183450"/>
      <w:bookmarkStart w:id="27" w:name="_Toc45287465"/>
      <w:bookmarkStart w:id="28" w:name="_Toc102118458"/>
      <w:bookmarkStart w:id="29" w:name="_Toc164686742"/>
      <w:r>
        <w:rPr>
          <w:rFonts w:hint="eastAsia"/>
        </w:rPr>
        <w:t>接口输入报文格式定义</w:t>
      </w:r>
      <w:bookmarkEnd w:id="26"/>
      <w:bookmarkEnd w:id="27"/>
      <w:bookmarkEnd w:id="28"/>
      <w:bookmarkEnd w:id="29"/>
    </w:p>
    <w:p w14:paraId="58538C1D">
      <w:pPr>
        <w:widowControl w:val="0"/>
        <w:spacing w:line="360" w:lineRule="auto"/>
        <w:ind w:firstLine="420" w:firstLineChars="200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报文采用JSON格式，交易参数定义如下：</w:t>
      </w:r>
    </w:p>
    <w:p w14:paraId="183325AE">
      <w:pPr>
        <w:pStyle w:val="13"/>
      </w:pPr>
      <w:r>
        <w:t xml:space="preserve">表 </w:t>
      </w:r>
      <w:r>
        <w:fldChar w:fldCharType="begin"/>
      </w:r>
      <w:r>
        <w:instrText xml:space="preserve"> SEQ 表 \* ARABIC </w:instrText>
      </w:r>
      <w:r>
        <w:fldChar w:fldCharType="separate"/>
      </w:r>
      <w:r>
        <w:t>2</w:t>
      </w:r>
      <w:r>
        <w:fldChar w:fldCharType="end"/>
      </w:r>
      <w:r>
        <w:t xml:space="preserve"> </w:t>
      </w:r>
      <w:r>
        <w:rPr>
          <w:rFonts w:hint="eastAsia"/>
        </w:rPr>
        <w:t>交易输入参数定义</w:t>
      </w:r>
    </w:p>
    <w:tbl>
      <w:tblPr>
        <w:tblStyle w:val="3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90"/>
        <w:gridCol w:w="1406"/>
        <w:gridCol w:w="1468"/>
        <w:gridCol w:w="597"/>
        <w:gridCol w:w="506"/>
        <w:gridCol w:w="456"/>
        <w:gridCol w:w="609"/>
        <w:gridCol w:w="2764"/>
      </w:tblGrid>
      <w:tr w14:paraId="29072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3" w:hRule="atLeast"/>
          <w:tblHeader/>
        </w:trPr>
        <w:tc>
          <w:tcPr>
            <w:tcW w:w="490" w:type="dxa"/>
            <w:shd w:val="clear" w:color="auto" w:fill="D8D8D8" w:themeFill="background1" w:themeFillShade="D9"/>
            <w:vAlign w:val="center"/>
          </w:tcPr>
          <w:p w14:paraId="7D394253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06" w:type="dxa"/>
            <w:shd w:val="clear" w:color="auto" w:fill="D8D8D8" w:themeFill="background1" w:themeFillShade="D9"/>
            <w:vAlign w:val="center"/>
          </w:tcPr>
          <w:p w14:paraId="18B25A3F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数据元标识</w:t>
            </w:r>
          </w:p>
        </w:tc>
        <w:tc>
          <w:tcPr>
            <w:tcW w:w="1468" w:type="dxa"/>
            <w:shd w:val="clear" w:color="auto" w:fill="D8D8D8" w:themeFill="background1" w:themeFillShade="D9"/>
            <w:vAlign w:val="center"/>
          </w:tcPr>
          <w:p w14:paraId="0D3CF28A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数据元名称</w:t>
            </w:r>
          </w:p>
        </w:tc>
        <w:tc>
          <w:tcPr>
            <w:tcW w:w="597" w:type="dxa"/>
            <w:shd w:val="clear" w:color="auto" w:fill="D8D8D8" w:themeFill="background1" w:themeFillShade="D9"/>
            <w:vAlign w:val="center"/>
          </w:tcPr>
          <w:p w14:paraId="76314ED4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506" w:type="dxa"/>
            <w:shd w:val="clear" w:color="auto" w:fill="D8D8D8" w:themeFill="background1" w:themeFillShade="D9"/>
            <w:vAlign w:val="center"/>
          </w:tcPr>
          <w:p w14:paraId="5CAA0BC8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长度</w:t>
            </w:r>
          </w:p>
        </w:tc>
        <w:tc>
          <w:tcPr>
            <w:tcW w:w="456" w:type="dxa"/>
            <w:shd w:val="clear" w:color="auto" w:fill="D8D8D8" w:themeFill="background1" w:themeFillShade="D9"/>
            <w:vAlign w:val="center"/>
          </w:tcPr>
          <w:p w14:paraId="0292DFBC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609" w:type="dxa"/>
            <w:shd w:val="clear" w:color="auto" w:fill="D8D8D8" w:themeFill="background1" w:themeFillShade="D9"/>
            <w:vAlign w:val="center"/>
          </w:tcPr>
          <w:p w14:paraId="579DEE3C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是否必填</w:t>
            </w:r>
          </w:p>
        </w:tc>
        <w:tc>
          <w:tcPr>
            <w:tcW w:w="2764" w:type="dxa"/>
            <w:shd w:val="clear" w:color="auto" w:fill="D8D8D8" w:themeFill="background1" w:themeFillShade="D9"/>
            <w:vAlign w:val="center"/>
          </w:tcPr>
          <w:p w14:paraId="60C963D1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15A2F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" w:hRule="atLeast"/>
        </w:trPr>
        <w:tc>
          <w:tcPr>
            <w:tcW w:w="490" w:type="dxa"/>
            <w:vAlign w:val="center"/>
          </w:tcPr>
          <w:p w14:paraId="12ADC0CA">
            <w:pPr>
              <w:tabs>
                <w:tab w:val="left" w:pos="189"/>
              </w:tabs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bookmarkStart w:id="30" w:name="_Hlk66802888"/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2EC9D03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infno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0F46793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交易编号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1DA62B7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506" w:type="dxa"/>
            <w:vAlign w:val="center"/>
          </w:tcPr>
          <w:p w14:paraId="0ADF772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9EB396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1007337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7F4F05E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交易编号详见接口列表</w:t>
            </w:r>
          </w:p>
        </w:tc>
      </w:tr>
      <w:tr w14:paraId="64773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" w:hRule="atLeast"/>
        </w:trPr>
        <w:tc>
          <w:tcPr>
            <w:tcW w:w="490" w:type="dxa"/>
            <w:vAlign w:val="center"/>
          </w:tcPr>
          <w:p w14:paraId="2895B7B5">
            <w:pPr>
              <w:tabs>
                <w:tab w:val="left" w:pos="189"/>
              </w:tabs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12B56C6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sgid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550D6AFC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发送方报文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ID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7ECE3A2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506" w:type="dxa"/>
            <w:vAlign w:val="center"/>
          </w:tcPr>
          <w:p w14:paraId="48991C7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4E5F3A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74C0E8C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27AF84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定点医药机构编号(</w:t>
            </w:r>
            <w:r>
              <w:rPr>
                <w:sz w:val="18"/>
                <w:szCs w:val="18"/>
              </w:rPr>
              <w:t>12)+时间(14)+</w:t>
            </w:r>
            <w:r>
              <w:rPr>
                <w:rFonts w:hint="eastAsia"/>
                <w:sz w:val="18"/>
                <w:szCs w:val="18"/>
              </w:rPr>
              <w:t>顺序号(</w:t>
            </w:r>
            <w:r>
              <w:rPr>
                <w:sz w:val="18"/>
                <w:szCs w:val="18"/>
              </w:rPr>
              <w:t>4)</w:t>
            </w:r>
          </w:p>
          <w:p w14:paraId="136D558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时间格式：yyyy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MMddHHmmss</w:t>
            </w:r>
          </w:p>
        </w:tc>
      </w:tr>
      <w:tr w14:paraId="3B5B2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" w:hRule="atLeast"/>
        </w:trPr>
        <w:tc>
          <w:tcPr>
            <w:tcW w:w="490" w:type="dxa"/>
            <w:vAlign w:val="center"/>
          </w:tcPr>
          <w:p w14:paraId="4C911FDF">
            <w:pPr>
              <w:tabs>
                <w:tab w:val="left" w:pos="189"/>
              </w:tabs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76808FD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mdtrtarea_admvs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3D1C1A0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就医地医保区划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7A1F6B6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506" w:type="dxa"/>
            <w:vAlign w:val="center"/>
          </w:tcPr>
          <w:p w14:paraId="2268986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1AC5C0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6C541904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7150946E">
            <w:pPr>
              <w:jc w:val="center"/>
              <w:rPr>
                <w:sz w:val="18"/>
                <w:szCs w:val="18"/>
              </w:rPr>
            </w:pPr>
          </w:p>
        </w:tc>
      </w:tr>
      <w:tr w14:paraId="4DDF0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" w:hRule="atLeast"/>
        </w:trPr>
        <w:tc>
          <w:tcPr>
            <w:tcW w:w="490" w:type="dxa"/>
            <w:vAlign w:val="center"/>
          </w:tcPr>
          <w:p w14:paraId="3235D0FF">
            <w:pPr>
              <w:tabs>
                <w:tab w:val="left" w:pos="189"/>
              </w:tabs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559F87AC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insuplc_admdvs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6424C4CC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参保地医保区划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719EB4D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506" w:type="dxa"/>
            <w:vAlign w:val="center"/>
          </w:tcPr>
          <w:p w14:paraId="708CFAD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B80F13C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4CB37BD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1CA3AAE0">
            <w:pPr>
              <w:jc w:val="center"/>
              <w:rPr>
                <w:sz w:val="18"/>
                <w:szCs w:val="18"/>
              </w:rPr>
            </w:pPr>
          </w:p>
        </w:tc>
      </w:tr>
      <w:tr w14:paraId="2FE36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" w:hRule="atLeast"/>
        </w:trPr>
        <w:tc>
          <w:tcPr>
            <w:tcW w:w="490" w:type="dxa"/>
            <w:vAlign w:val="center"/>
          </w:tcPr>
          <w:p w14:paraId="7F561387">
            <w:pPr>
              <w:tabs>
                <w:tab w:val="left" w:pos="189"/>
              </w:tabs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2438295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recer_sys_code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1997B06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接收方系统代码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6B57FEB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506" w:type="dxa"/>
            <w:vAlign w:val="center"/>
          </w:tcPr>
          <w:p w14:paraId="29D2B5E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39829A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4F83500C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7BA2CEC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用于多套系统接入，区分不同系统使用</w:t>
            </w:r>
          </w:p>
        </w:tc>
      </w:tr>
      <w:tr w14:paraId="6FAB1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" w:hRule="atLeast"/>
        </w:trPr>
        <w:tc>
          <w:tcPr>
            <w:tcW w:w="490" w:type="dxa"/>
            <w:vAlign w:val="center"/>
          </w:tcPr>
          <w:p w14:paraId="425DEE34">
            <w:pPr>
              <w:tabs>
                <w:tab w:val="left" w:pos="189"/>
              </w:tabs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288824D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infver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09FA582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接口版本号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64146FF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506" w:type="dxa"/>
            <w:vAlign w:val="center"/>
          </w:tcPr>
          <w:p w14:paraId="7F17249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5E4F12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2B0550A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05F3A91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例如：“V1.0”，版本号由平台下发通知。</w:t>
            </w:r>
          </w:p>
        </w:tc>
      </w:tr>
      <w:tr w14:paraId="31F32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3" w:hRule="atLeast"/>
        </w:trPr>
        <w:tc>
          <w:tcPr>
            <w:tcW w:w="490" w:type="dxa"/>
            <w:vAlign w:val="center"/>
          </w:tcPr>
          <w:p w14:paraId="11CA2B25">
            <w:pPr>
              <w:tabs>
                <w:tab w:val="left" w:pos="189"/>
              </w:tabs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13E5ECE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opter_type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76BE382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经办人类别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7A7E0384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6" w:type="dxa"/>
            <w:vAlign w:val="center"/>
          </w:tcPr>
          <w:p w14:paraId="4F59D1D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3D32A4C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170A8A9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0A747D2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1-经办人；2-自助终端；3-移动终端</w:t>
            </w:r>
          </w:p>
        </w:tc>
      </w:tr>
      <w:tr w14:paraId="3F680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" w:hRule="atLeast"/>
        </w:trPr>
        <w:tc>
          <w:tcPr>
            <w:tcW w:w="490" w:type="dxa"/>
            <w:vAlign w:val="center"/>
          </w:tcPr>
          <w:p w14:paraId="58273F0F">
            <w:pPr>
              <w:tabs>
                <w:tab w:val="left" w:pos="189"/>
              </w:tabs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74AAFA9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8"/>
                <w:szCs w:val="18"/>
              </w:rPr>
              <w:t>o</w:t>
            </w:r>
            <w:r>
              <w:rPr>
                <w:rFonts w:hint="eastAsia"/>
                <w:color w:val="000000"/>
                <w:sz w:val="18"/>
                <w:szCs w:val="18"/>
              </w:rPr>
              <w:t>pter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5E5B578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经办人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7139C19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506" w:type="dxa"/>
            <w:vAlign w:val="center"/>
          </w:tcPr>
          <w:p w14:paraId="4FC3A44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F811DA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375BEA9C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5C44331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按地方要求传入经办人/终端编号</w:t>
            </w:r>
          </w:p>
        </w:tc>
      </w:tr>
      <w:tr w14:paraId="4192A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" w:hRule="atLeast"/>
        </w:trPr>
        <w:tc>
          <w:tcPr>
            <w:tcW w:w="490" w:type="dxa"/>
            <w:vAlign w:val="center"/>
          </w:tcPr>
          <w:p w14:paraId="1629A882">
            <w:pPr>
              <w:tabs>
                <w:tab w:val="left" w:pos="189"/>
              </w:tabs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5732489C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8"/>
                <w:szCs w:val="18"/>
              </w:rPr>
              <w:t>opter_name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3F186A2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经办人姓名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26AD401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506" w:type="dxa"/>
            <w:vAlign w:val="center"/>
          </w:tcPr>
          <w:p w14:paraId="5F7FCD9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4FE74D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70D5404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401004B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按地方要求传入经办人姓名/终端名称</w:t>
            </w:r>
          </w:p>
        </w:tc>
      </w:tr>
      <w:tr w14:paraId="45145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3" w:hRule="atLeast"/>
        </w:trPr>
        <w:tc>
          <w:tcPr>
            <w:tcW w:w="490" w:type="dxa"/>
            <w:vAlign w:val="center"/>
          </w:tcPr>
          <w:p w14:paraId="3215954F">
            <w:pPr>
              <w:tabs>
                <w:tab w:val="left" w:pos="189"/>
              </w:tabs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010DD03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inf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_time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09F8AF2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交易时间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2463823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日期时间型</w:t>
            </w:r>
          </w:p>
        </w:tc>
        <w:tc>
          <w:tcPr>
            <w:tcW w:w="506" w:type="dxa"/>
            <w:vAlign w:val="center"/>
          </w:tcPr>
          <w:p w14:paraId="18868B2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C94FDD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7ADC13A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67EB331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18F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" w:hRule="atLeast"/>
        </w:trPr>
        <w:tc>
          <w:tcPr>
            <w:tcW w:w="490" w:type="dxa"/>
            <w:vAlign w:val="center"/>
          </w:tcPr>
          <w:p w14:paraId="397106CF">
            <w:pPr>
              <w:tabs>
                <w:tab w:val="left" w:pos="189"/>
              </w:tabs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401EFE34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fixmedins_code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000AE3E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定点医药机构编号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3CD6456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506" w:type="dxa"/>
            <w:vAlign w:val="center"/>
          </w:tcPr>
          <w:p w14:paraId="033044A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DC6746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716DC84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1BA82ED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150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" w:hRule="atLeast"/>
        </w:trPr>
        <w:tc>
          <w:tcPr>
            <w:tcW w:w="490" w:type="dxa"/>
            <w:vAlign w:val="center"/>
          </w:tcPr>
          <w:p w14:paraId="3E460F19">
            <w:pPr>
              <w:tabs>
                <w:tab w:val="left" w:pos="189"/>
              </w:tabs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20BDF5B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fixmedins_</w:t>
            </w:r>
            <w:r>
              <w:rPr>
                <w:rFonts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name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328954B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定点医药机构名称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5982B58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506" w:type="dxa"/>
            <w:vAlign w:val="center"/>
          </w:tcPr>
          <w:p w14:paraId="067B1B3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BCEF92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0E38F23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39AFC49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92C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" w:hRule="atLeast"/>
        </w:trPr>
        <w:tc>
          <w:tcPr>
            <w:tcW w:w="490" w:type="dxa"/>
            <w:vAlign w:val="center"/>
          </w:tcPr>
          <w:p w14:paraId="6D41AFB0">
            <w:pPr>
              <w:tabs>
                <w:tab w:val="left" w:pos="189"/>
              </w:tabs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0BFDDA3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</w:t>
            </w:r>
            <w:r>
              <w:rPr>
                <w:color w:val="000000"/>
                <w:sz w:val="18"/>
                <w:szCs w:val="18"/>
              </w:rPr>
              <w:t>nput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24A848F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交易输入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67040A4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506" w:type="dxa"/>
            <w:vAlign w:val="center"/>
          </w:tcPr>
          <w:p w14:paraId="210B9B9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55BC59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3CB9243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25AF9924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30"/>
    </w:tbl>
    <w:p w14:paraId="06B37D3D">
      <w:pPr>
        <w:pStyle w:val="3"/>
        <w:spacing w:before="156" w:after="156"/>
      </w:pPr>
      <w:bookmarkStart w:id="31" w:name="_Toc45287466"/>
      <w:bookmarkStart w:id="32" w:name="_Toc102118459"/>
      <w:bookmarkStart w:id="33" w:name="_Toc164686743"/>
      <w:bookmarkStart w:id="34" w:name="_Toc42183451"/>
      <w:r>
        <w:rPr>
          <w:rFonts w:hint="eastAsia"/>
        </w:rPr>
        <w:t>接口输出报文格式定义</w:t>
      </w:r>
      <w:bookmarkEnd w:id="31"/>
      <w:bookmarkEnd w:id="32"/>
      <w:bookmarkEnd w:id="33"/>
      <w:bookmarkEnd w:id="34"/>
    </w:p>
    <w:p w14:paraId="2ED83E8A">
      <w:pPr>
        <w:widowControl w:val="0"/>
        <w:spacing w:line="360" w:lineRule="auto"/>
        <w:ind w:firstLine="420" w:firstLineChars="200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报文采用JSON格式，交易参数定义如下：</w:t>
      </w:r>
    </w:p>
    <w:p w14:paraId="38E40282">
      <w:pPr>
        <w:pStyle w:val="13"/>
      </w:pPr>
      <w:r>
        <w:t xml:space="preserve">表 </w:t>
      </w:r>
      <w:r>
        <w:fldChar w:fldCharType="begin"/>
      </w:r>
      <w:r>
        <w:instrText xml:space="preserve"> SEQ 表 \* ARABIC </w:instrText>
      </w:r>
      <w:r>
        <w:fldChar w:fldCharType="separate"/>
      </w:r>
      <w:r>
        <w:t>3</w:t>
      </w:r>
      <w:r>
        <w:fldChar w:fldCharType="end"/>
      </w:r>
      <w:r>
        <w:t xml:space="preserve"> </w:t>
      </w:r>
      <w:r>
        <w:rPr>
          <w:rFonts w:hint="eastAsia"/>
        </w:rPr>
        <w:t>交易输出参数定义</w:t>
      </w:r>
    </w:p>
    <w:tbl>
      <w:tblPr>
        <w:tblStyle w:val="3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34"/>
        <w:gridCol w:w="1222"/>
        <w:gridCol w:w="1419"/>
        <w:gridCol w:w="989"/>
        <w:gridCol w:w="567"/>
        <w:gridCol w:w="567"/>
        <w:gridCol w:w="567"/>
        <w:gridCol w:w="2631"/>
      </w:tblGrid>
      <w:tr w14:paraId="666D8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" w:hRule="atLeast"/>
          <w:tblHeader/>
        </w:trPr>
        <w:tc>
          <w:tcPr>
            <w:tcW w:w="334" w:type="dxa"/>
            <w:shd w:val="clear" w:color="auto" w:fill="D8D8D8" w:themeFill="background1" w:themeFillShade="D9"/>
            <w:vAlign w:val="center"/>
          </w:tcPr>
          <w:p w14:paraId="1E410EEB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22" w:type="dxa"/>
            <w:shd w:val="clear" w:color="auto" w:fill="D8D8D8" w:themeFill="background1" w:themeFillShade="D9"/>
            <w:vAlign w:val="center"/>
          </w:tcPr>
          <w:p w14:paraId="40E6111B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数据元标识</w:t>
            </w:r>
          </w:p>
        </w:tc>
        <w:tc>
          <w:tcPr>
            <w:tcW w:w="1419" w:type="dxa"/>
            <w:shd w:val="clear" w:color="auto" w:fill="D8D8D8" w:themeFill="background1" w:themeFillShade="D9"/>
            <w:vAlign w:val="center"/>
          </w:tcPr>
          <w:p w14:paraId="552B1A70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数据元名称</w:t>
            </w:r>
          </w:p>
        </w:tc>
        <w:tc>
          <w:tcPr>
            <w:tcW w:w="989" w:type="dxa"/>
            <w:shd w:val="clear" w:color="auto" w:fill="D8D8D8" w:themeFill="background1" w:themeFillShade="D9"/>
            <w:vAlign w:val="center"/>
          </w:tcPr>
          <w:p w14:paraId="71A22E86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567" w:type="dxa"/>
            <w:shd w:val="clear" w:color="auto" w:fill="D8D8D8" w:themeFill="background1" w:themeFillShade="D9"/>
            <w:vAlign w:val="center"/>
          </w:tcPr>
          <w:p w14:paraId="75DFC3D6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长度</w:t>
            </w:r>
          </w:p>
        </w:tc>
        <w:tc>
          <w:tcPr>
            <w:tcW w:w="567" w:type="dxa"/>
            <w:shd w:val="clear" w:color="auto" w:fill="D8D8D8" w:themeFill="background1" w:themeFillShade="D9"/>
            <w:vAlign w:val="center"/>
          </w:tcPr>
          <w:p w14:paraId="2468DE02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567" w:type="dxa"/>
            <w:shd w:val="clear" w:color="auto" w:fill="D8D8D8" w:themeFill="background1" w:themeFillShade="D9"/>
            <w:vAlign w:val="center"/>
          </w:tcPr>
          <w:p w14:paraId="6619B08A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是否非空</w:t>
            </w:r>
          </w:p>
        </w:tc>
        <w:tc>
          <w:tcPr>
            <w:tcW w:w="2631" w:type="dxa"/>
            <w:shd w:val="clear" w:color="auto" w:fill="D8D8D8" w:themeFill="background1" w:themeFillShade="D9"/>
            <w:vAlign w:val="center"/>
          </w:tcPr>
          <w:p w14:paraId="029698B8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53588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" w:hRule="atLeast"/>
        </w:trPr>
        <w:tc>
          <w:tcPr>
            <w:tcW w:w="334" w:type="dxa"/>
            <w:vAlign w:val="center"/>
          </w:tcPr>
          <w:p w14:paraId="1285569A">
            <w:pPr>
              <w:tabs>
                <w:tab w:val="left" w:pos="189"/>
              </w:tabs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20581B14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infcode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6F138C8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交易状态码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C03151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567" w:type="dxa"/>
            <w:vAlign w:val="center"/>
          </w:tcPr>
          <w:p w14:paraId="7D4C417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78114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3AA5E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32FA9CA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详见下节</w:t>
            </w:r>
          </w:p>
        </w:tc>
      </w:tr>
      <w:tr w14:paraId="2D025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" w:hRule="atLeast"/>
        </w:trPr>
        <w:tc>
          <w:tcPr>
            <w:tcW w:w="334" w:type="dxa"/>
            <w:vAlign w:val="center"/>
          </w:tcPr>
          <w:p w14:paraId="07104908">
            <w:pPr>
              <w:tabs>
                <w:tab w:val="left" w:pos="189"/>
              </w:tabs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16CE6F0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refmsg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_time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088739F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接收报文时间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6C67B7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日期时间型</w:t>
            </w:r>
          </w:p>
        </w:tc>
        <w:tc>
          <w:tcPr>
            <w:tcW w:w="567" w:type="dxa"/>
            <w:vAlign w:val="center"/>
          </w:tcPr>
          <w:p w14:paraId="477B3E7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17A0C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80252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14:paraId="0E1DEC6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D2E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" w:hRule="atLeast"/>
        </w:trPr>
        <w:tc>
          <w:tcPr>
            <w:tcW w:w="334" w:type="dxa"/>
            <w:vAlign w:val="center"/>
          </w:tcPr>
          <w:p w14:paraId="4D50F926">
            <w:pPr>
              <w:tabs>
                <w:tab w:val="left" w:pos="189"/>
              </w:tabs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367316D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respond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_time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783F6554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响应报文时间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31F4F1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日期时间型</w:t>
            </w:r>
          </w:p>
        </w:tc>
        <w:tc>
          <w:tcPr>
            <w:tcW w:w="567" w:type="dxa"/>
            <w:vAlign w:val="center"/>
          </w:tcPr>
          <w:p w14:paraId="5328E2E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961D7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F67FF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14:paraId="1297A64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842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3" w:hRule="atLeast"/>
        </w:trPr>
        <w:tc>
          <w:tcPr>
            <w:tcW w:w="334" w:type="dxa"/>
            <w:vAlign w:val="center"/>
          </w:tcPr>
          <w:p w14:paraId="5D165B42">
            <w:pPr>
              <w:tabs>
                <w:tab w:val="left" w:pos="189"/>
              </w:tabs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3DB7CA1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err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_msg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4ED1C44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错误信息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062C5E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567" w:type="dxa"/>
            <w:vAlign w:val="center"/>
          </w:tcPr>
          <w:p w14:paraId="484F3C6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CC530C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9AA5D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14:paraId="2ED9D31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交易失败状态下，业务返回的错误信息</w:t>
            </w:r>
          </w:p>
        </w:tc>
      </w:tr>
      <w:tr w14:paraId="7D6A7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" w:hRule="atLeast"/>
        </w:trPr>
        <w:tc>
          <w:tcPr>
            <w:tcW w:w="334" w:type="dxa"/>
            <w:vAlign w:val="center"/>
          </w:tcPr>
          <w:p w14:paraId="6A0B9B24">
            <w:pPr>
              <w:tabs>
                <w:tab w:val="left" w:pos="189"/>
              </w:tabs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5A4BADA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output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24530B3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交易输出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0E1DB0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567" w:type="dxa"/>
            <w:vAlign w:val="center"/>
          </w:tcPr>
          <w:p w14:paraId="139C6F2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616D0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9FBBE4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14:paraId="39F815D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96C9B25"/>
    <w:p w14:paraId="5688DC71">
      <w:pPr>
        <w:pStyle w:val="3"/>
        <w:spacing w:before="156" w:after="156"/>
      </w:pPr>
      <w:bookmarkStart w:id="35" w:name="_Toc102118460"/>
      <w:bookmarkStart w:id="36" w:name="_Toc42183452"/>
      <w:bookmarkStart w:id="37" w:name="_Toc45287467"/>
      <w:bookmarkStart w:id="38" w:name="_Toc164686744"/>
      <w:r>
        <w:rPr>
          <w:rFonts w:hint="eastAsia"/>
        </w:rPr>
        <w:t>交易状态码说明</w:t>
      </w:r>
      <w:bookmarkEnd w:id="35"/>
      <w:bookmarkEnd w:id="36"/>
      <w:bookmarkEnd w:id="37"/>
      <w:bookmarkEnd w:id="38"/>
    </w:p>
    <w:p w14:paraId="5B7DBA95">
      <w:pPr>
        <w:widowControl w:val="0"/>
        <w:spacing w:line="360" w:lineRule="auto"/>
        <w:ind w:firstLine="420" w:firstLineChars="200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交易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状态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码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infcode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)规格如下：</w:t>
      </w:r>
    </w:p>
    <w:p w14:paraId="016BD6AD">
      <w:pPr>
        <w:pStyle w:val="13"/>
      </w:pPr>
      <w:r>
        <w:t xml:space="preserve">表 </w:t>
      </w:r>
      <w:r>
        <w:fldChar w:fldCharType="begin"/>
      </w:r>
      <w:r>
        <w:instrText xml:space="preserve"> SEQ 表 \* ARABIC </w:instrText>
      </w:r>
      <w:r>
        <w:fldChar w:fldCharType="separate"/>
      </w:r>
      <w:r>
        <w:t>4</w:t>
      </w:r>
      <w:r>
        <w:fldChar w:fldCharType="end"/>
      </w:r>
      <w:r>
        <w:t xml:space="preserve"> </w:t>
      </w:r>
      <w:r>
        <w:rPr>
          <w:rFonts w:hint="eastAsia"/>
        </w:rPr>
        <w:t>报文状态说明</w:t>
      </w:r>
    </w:p>
    <w:tbl>
      <w:tblPr>
        <w:tblStyle w:val="35"/>
        <w:tblW w:w="8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59"/>
        <w:gridCol w:w="2552"/>
        <w:gridCol w:w="3402"/>
      </w:tblGrid>
      <w:tr w14:paraId="11E87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09" w:type="dxa"/>
            <w:shd w:val="clear" w:color="auto" w:fill="D8D8D8" w:themeFill="background1" w:themeFillShade="D9"/>
            <w:vAlign w:val="center"/>
          </w:tcPr>
          <w:p w14:paraId="21175795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59" w:type="dxa"/>
            <w:shd w:val="clear" w:color="auto" w:fill="D8D8D8" w:themeFill="background1" w:themeFillShade="D9"/>
            <w:vAlign w:val="center"/>
          </w:tcPr>
          <w:p w14:paraId="1787B378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STATUS值</w:t>
            </w:r>
          </w:p>
        </w:tc>
        <w:tc>
          <w:tcPr>
            <w:tcW w:w="2552" w:type="dxa"/>
            <w:shd w:val="clear" w:color="auto" w:fill="D8D8D8" w:themeFill="background1" w:themeFillShade="D9"/>
            <w:vAlign w:val="center"/>
          </w:tcPr>
          <w:p w14:paraId="4BFCB462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值说明</w:t>
            </w:r>
          </w:p>
        </w:tc>
        <w:tc>
          <w:tcPr>
            <w:tcW w:w="3402" w:type="dxa"/>
            <w:shd w:val="clear" w:color="auto" w:fill="D8D8D8" w:themeFill="background1" w:themeFillShade="D9"/>
            <w:vAlign w:val="center"/>
          </w:tcPr>
          <w:p w14:paraId="38A0F51F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7FC6D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1EFA5D7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5E00EA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7F9EB22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成功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062620D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99A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0A2BA2F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717703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6939A8D4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失败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640EB09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AAC039B">
      <w:pPr>
        <w:pStyle w:val="3"/>
        <w:spacing w:before="156" w:after="156"/>
      </w:pPr>
      <w:bookmarkStart w:id="39" w:name="_Toc42183453"/>
      <w:bookmarkStart w:id="40" w:name="_Toc102118461"/>
      <w:bookmarkStart w:id="41" w:name="_Toc164686745"/>
      <w:bookmarkStart w:id="42" w:name="_Toc45287468"/>
      <w:r>
        <w:rPr>
          <w:rFonts w:hint="eastAsia"/>
        </w:rPr>
        <w:t>重点说明</w:t>
      </w:r>
      <w:bookmarkEnd w:id="39"/>
      <w:bookmarkEnd w:id="40"/>
      <w:bookmarkEnd w:id="41"/>
      <w:bookmarkEnd w:id="42"/>
    </w:p>
    <w:p w14:paraId="3413503D">
      <w:pPr>
        <w:widowControl w:val="0"/>
        <w:numPr>
          <w:ilvl w:val="0"/>
          <w:numId w:val="5"/>
        </w:numPr>
        <w:spacing w:line="360" w:lineRule="auto"/>
        <w:ind w:firstLine="420" w:firstLineChars="200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调用交易时INPUT、OUTPUT节点应按照接口安全相关要求进行签名。</w:t>
      </w:r>
    </w:p>
    <w:p w14:paraId="63FA029C">
      <w:pPr>
        <w:widowControl w:val="0"/>
        <w:numPr>
          <w:ilvl w:val="0"/>
          <w:numId w:val="5"/>
        </w:numPr>
        <w:spacing w:line="360" w:lineRule="auto"/>
        <w:ind w:firstLine="420" w:firstLineChars="200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时间格式代码说明：yyyy（年，4位）、MM（月，2位）、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dd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（日，2位）、HH（2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小时制，2位）、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mm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（分钟，2位）、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ss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（秒，2位）、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SSS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（毫秒，3位）。</w:t>
      </w:r>
    </w:p>
    <w:p w14:paraId="0942FB55">
      <w:pPr>
        <w:widowControl w:val="0"/>
        <w:numPr>
          <w:ilvl w:val="0"/>
          <w:numId w:val="5"/>
        </w:numPr>
        <w:spacing w:line="360" w:lineRule="auto"/>
        <w:ind w:firstLine="420" w:firstLineChars="200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日期时间型的数据元（例如开始时间）格式为：yyyy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-MM-dd HH:mm:ss 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；日期型的数据元（例如开始日期）格式为：y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yyy-MM-dd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 w14:paraId="69B0AB7E">
      <w:pPr>
        <w:widowControl w:val="0"/>
        <w:numPr>
          <w:ilvl w:val="0"/>
          <w:numId w:val="5"/>
        </w:numPr>
        <w:spacing w:line="360" w:lineRule="auto"/>
        <w:ind w:firstLine="420" w:firstLineChars="200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查询中输入开始结束时间，格式为yyyy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MM-dd，时间范围默认开始于0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0:00:00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，结束于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23:59:59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。例如时间2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020-01-01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～2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020-01-02 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则匹配时间2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020-01-01 00:00:00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～2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020-01-02 23:59:59 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的数据。</w:t>
      </w:r>
    </w:p>
    <w:p w14:paraId="39AFE2C8">
      <w:pPr>
        <w:widowControl w:val="0"/>
        <w:numPr>
          <w:ilvl w:val="0"/>
          <w:numId w:val="5"/>
        </w:numPr>
        <w:spacing w:line="360" w:lineRule="auto"/>
        <w:ind w:firstLine="420" w:firstLineChars="200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报文中的输入/输出项的字符型串中的根节点和各个子节点一律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小写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 w14:paraId="2B9BDC9D">
      <w:pPr>
        <w:widowControl w:val="0"/>
        <w:numPr>
          <w:ilvl w:val="0"/>
          <w:numId w:val="5"/>
        </w:numPr>
        <w:spacing w:line="360" w:lineRule="auto"/>
        <w:ind w:firstLine="420" w:firstLineChars="200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类型为数值的参数，如果为空，必须传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“0”，其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他为空串（“”），TXT文件中空值使用“null”。</w:t>
      </w:r>
    </w:p>
    <w:p w14:paraId="156B313B">
      <w:pPr>
        <w:widowControl w:val="0"/>
        <w:numPr>
          <w:ilvl w:val="0"/>
          <w:numId w:val="5"/>
        </w:numPr>
        <w:spacing w:line="360" w:lineRule="auto"/>
        <w:ind w:firstLine="420" w:firstLineChars="200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TXT文件使用字符集为UTF-8。</w:t>
      </w:r>
    </w:p>
    <w:p w14:paraId="4C4C4EC5">
      <w:pPr>
        <w:widowControl w:val="0"/>
        <w:numPr>
          <w:ilvl w:val="0"/>
          <w:numId w:val="5"/>
        </w:numPr>
        <w:spacing w:line="360" w:lineRule="auto"/>
        <w:ind w:firstLine="420" w:firstLineChars="200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接口说明中声明的输入为输入报文中INPUT属性内容，输出为输出报文中OUTPUT属性内容。除文件上传下载交易（【U9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001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】）外，所有交易都应该有输入输出报文。文件上传下载交易对应文件以流式数据传输。</w:t>
      </w:r>
    </w:p>
    <w:p w14:paraId="2676A719">
      <w:pPr>
        <w:widowControl w:val="0"/>
        <w:numPr>
          <w:ilvl w:val="0"/>
          <w:numId w:val="5"/>
        </w:numPr>
        <w:spacing w:line="360" w:lineRule="auto"/>
        <w:ind w:firstLine="420" w:firstLineChars="200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接口输入、输出数据元代码标识为“Y”的，字典内容参照文章中字典表部分内容。</w:t>
      </w:r>
    </w:p>
    <w:p w14:paraId="30F52128">
      <w:pPr>
        <w:widowControl w:val="0"/>
        <w:numPr>
          <w:ilvl w:val="0"/>
          <w:numId w:val="5"/>
        </w:numPr>
        <w:spacing w:line="360" w:lineRule="auto"/>
        <w:ind w:firstLine="420" w:firstLineChars="200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报文中INPUT/OUTPUT(输入信息/输出信息)要符合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JSON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格式的约定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 w14:paraId="4705C26A">
      <w:pPr>
        <w:widowControl w:val="0"/>
        <w:numPr>
          <w:ilvl w:val="0"/>
          <w:numId w:val="5"/>
        </w:numPr>
        <w:spacing w:line="360" w:lineRule="auto"/>
        <w:ind w:firstLine="420" w:firstLineChars="200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如果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信息中出现的下列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字符，需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要进行转义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处理：</w:t>
      </w:r>
    </w:p>
    <w:p w14:paraId="43002FE7">
      <w:pPr>
        <w:widowControl w:val="0"/>
        <w:spacing w:line="360" w:lineRule="auto"/>
        <w:ind w:left="840" w:firstLine="434" w:firstLineChars="207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1、“"”  转义为 “\"” 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；</w:t>
      </w:r>
    </w:p>
    <w:p w14:paraId="1AE92492">
      <w:pPr>
        <w:rPr>
          <w:lang w:val="zh-CN"/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2、“\”  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转义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 “\\\\”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 w14:paraId="383D9F9D"/>
    <w:p w14:paraId="3298463C">
      <w:pPr>
        <w:pStyle w:val="2"/>
        <w:spacing w:before="156" w:after="156"/>
      </w:pPr>
      <w:bookmarkStart w:id="43" w:name="_Toc164686746"/>
      <w:r>
        <w:rPr>
          <w:rFonts w:hint="eastAsia"/>
        </w:rPr>
        <w:t>业务流程</w:t>
      </w:r>
      <w:bookmarkEnd w:id="43"/>
    </w:p>
    <w:p w14:paraId="19665B15">
      <w:pP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门诊结算</w:t>
      </w:r>
    </w:p>
    <w:p w14:paraId="4959FA5D">
      <w:pPr>
        <w:rPr>
          <w:rFonts w:hint="eastAsia"/>
        </w:rPr>
      </w:pPr>
      <w:r>
        <w:drawing>
          <wp:inline distT="0" distB="0" distL="0" distR="0">
            <wp:extent cx="5274310" cy="6434455"/>
            <wp:effectExtent l="0" t="0" r="0" b="4445"/>
            <wp:docPr id="68422794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227946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3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8EB61">
      <w:pPr>
        <w:rPr>
          <w:lang w:val="zh-CN"/>
        </w:rPr>
      </w:pPr>
    </w:p>
    <w:p w14:paraId="1AC1CAD5">
      <w:pP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门诊结算-纯自费</w:t>
      </w:r>
    </w:p>
    <w:p w14:paraId="518F7396">
      <w:pP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274310" cy="7632700"/>
            <wp:effectExtent l="0" t="0" r="0" b="0"/>
            <wp:docPr id="83111162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111624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3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99DCE">
      <w:pP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 w14:paraId="39EA8BD5">
      <w:pP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住院结算</w:t>
      </w:r>
    </w:p>
    <w:p w14:paraId="3652AAA6">
      <w:r>
        <w:drawing>
          <wp:inline distT="0" distB="0" distL="0" distR="0">
            <wp:extent cx="5274310" cy="4075430"/>
            <wp:effectExtent l="0" t="0" r="0" b="1270"/>
            <wp:docPr id="2" name="图片 2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示&#10;&#10;描述已自动生成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7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35FE2"/>
    <w:p w14:paraId="7F44CF73"/>
    <w:p w14:paraId="73A3D649"/>
    <w:p w14:paraId="706DB5A8">
      <w:r>
        <w:rPr>
          <w:rFonts w:hint="eastAsia"/>
        </w:rPr>
        <w:t>以门诊结算X</w:t>
      </w:r>
      <w:r>
        <w:t>1101</w:t>
      </w:r>
      <w:r>
        <w:rPr>
          <w:rFonts w:hint="eastAsia"/>
        </w:rPr>
        <w:t>异常情况处理为例：</w:t>
      </w:r>
    </w:p>
    <w:p w14:paraId="5F0E0862"/>
    <w:p w14:paraId="537FCE4C">
      <w:r>
        <w:drawing>
          <wp:inline distT="0" distB="0" distL="0" distR="0">
            <wp:extent cx="5274310" cy="456057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6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4BA5B">
      <w:pPr>
        <w:rPr>
          <w:rFonts w:hint="eastAsia"/>
        </w:rPr>
      </w:pPr>
    </w:p>
    <w:p w14:paraId="13F58E6E">
      <w:pPr>
        <w:pStyle w:val="2"/>
        <w:spacing w:before="156" w:after="156"/>
      </w:pPr>
      <w:bookmarkStart w:id="44" w:name="_Toc164686747"/>
      <w:r>
        <w:rPr>
          <w:rFonts w:hint="eastAsia"/>
        </w:rPr>
        <w:t>信用付</w:t>
      </w:r>
      <w:bookmarkEnd w:id="44"/>
    </w:p>
    <w:p w14:paraId="55982BAD">
      <w:pPr>
        <w:pStyle w:val="3"/>
        <w:spacing w:before="156" w:after="156"/>
      </w:pPr>
      <w:bookmarkStart w:id="45" w:name="_Toc164686748"/>
      <w:r>
        <w:rPr>
          <w:rFonts w:hint="eastAsia"/>
        </w:rPr>
        <w:t>【X</w:t>
      </w:r>
      <w:r>
        <w:t>1001</w:t>
      </w:r>
      <w:r>
        <w:rPr>
          <w:rFonts w:hint="eastAsia"/>
        </w:rPr>
        <w:t>】信用付签约信息查询</w:t>
      </w:r>
      <w:bookmarkEnd w:id="45"/>
    </w:p>
    <w:p w14:paraId="49D05D4B">
      <w:pPr>
        <w:pStyle w:val="4"/>
        <w:spacing w:before="156" w:after="156"/>
      </w:pPr>
      <w:bookmarkStart w:id="46" w:name="_Toc164686749"/>
      <w:r>
        <w:rPr>
          <w:rFonts w:hint="eastAsia"/>
        </w:rPr>
        <w:t>交易说明</w:t>
      </w:r>
      <w:bookmarkEnd w:id="46"/>
    </w:p>
    <w:p w14:paraId="5997F118">
      <w:pPr>
        <w:widowControl w:val="0"/>
        <w:spacing w:line="360" w:lineRule="auto"/>
        <w:ind w:firstLine="420" w:firstLineChars="200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根据用户信息查询本人签约状态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等信息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 w14:paraId="3509004F">
      <w:pPr>
        <w:pStyle w:val="4"/>
        <w:spacing w:before="156" w:after="156"/>
      </w:pPr>
      <w:bookmarkStart w:id="47" w:name="_Toc164686750"/>
      <w:r>
        <w:rPr>
          <w:rFonts w:hint="eastAsia"/>
        </w:rPr>
        <w:t>重点说明</w:t>
      </w:r>
      <w:bookmarkEnd w:id="47"/>
    </w:p>
    <w:p w14:paraId="50626211">
      <w:pPr>
        <w:pStyle w:val="152"/>
        <w:widowControl w:val="0"/>
        <w:numPr>
          <w:ilvl w:val="0"/>
          <w:numId w:val="6"/>
        </w:numPr>
        <w:ind w:firstLineChars="0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交易输入人员信息为单行数据，交易输出签约信息为单行数据</w:t>
      </w:r>
    </w:p>
    <w:p w14:paraId="46615D82">
      <w:pPr>
        <w:pStyle w:val="152"/>
        <w:widowControl w:val="0"/>
        <w:numPr>
          <w:ilvl w:val="0"/>
          <w:numId w:val="6"/>
        </w:numPr>
        <w:ind w:firstLineChars="0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当查询入参信息为亲情账户时，返回的签约信息为主账户签约信息</w:t>
      </w:r>
    </w:p>
    <w:p w14:paraId="5328F5F5">
      <w:pPr>
        <w:pStyle w:val="152"/>
        <w:widowControl w:val="0"/>
        <w:numPr>
          <w:ilvl w:val="0"/>
          <w:numId w:val="6"/>
        </w:numPr>
        <w:ind w:firstLineChars="0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非医保参保人员不能使用医信付</w:t>
      </w:r>
    </w:p>
    <w:p w14:paraId="6402EA0E">
      <w:pPr>
        <w:pStyle w:val="4"/>
        <w:spacing w:before="156" w:after="156"/>
      </w:pPr>
      <w:bookmarkStart w:id="48" w:name="_Toc164686751"/>
      <w:r>
        <w:rPr>
          <w:rFonts w:hint="eastAsia"/>
        </w:rPr>
        <w:t>交易对象</w:t>
      </w:r>
      <w:bookmarkEnd w:id="48"/>
    </w:p>
    <w:p w14:paraId="5EDA136B">
      <w:pPr>
        <w:widowControl w:val="0"/>
        <w:spacing w:line="360" w:lineRule="auto"/>
        <w:ind w:firstLine="420" w:firstLineChars="200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交易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发送方：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医药机构。</w:t>
      </w:r>
    </w:p>
    <w:p w14:paraId="6F27E522">
      <w:pPr>
        <w:widowControl w:val="0"/>
        <w:spacing w:line="360" w:lineRule="auto"/>
        <w:ind w:firstLine="420" w:firstLineChars="200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交易接收方：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医信付平台。</w:t>
      </w:r>
    </w:p>
    <w:p w14:paraId="688E2D74">
      <w:pPr>
        <w:pStyle w:val="4"/>
        <w:spacing w:before="156" w:after="156"/>
      </w:pPr>
      <w:bookmarkStart w:id="49" w:name="_Toc164686752"/>
      <w:r>
        <w:rPr>
          <w:rFonts w:hint="eastAsia"/>
        </w:rPr>
        <w:t>输入</w:t>
      </w:r>
      <w:bookmarkEnd w:id="49"/>
    </w:p>
    <w:p w14:paraId="3172AEC2">
      <w:pPr>
        <w:pStyle w:val="13"/>
      </w:pPr>
      <w:r>
        <w:t xml:space="preserve">表 5.1.1 </w:t>
      </w:r>
      <w:r>
        <w:rPr>
          <w:rFonts w:hint="eastAsia"/>
        </w:rPr>
        <w:t>输入</w:t>
      </w:r>
      <w:r>
        <w:t>-</w:t>
      </w:r>
      <w:r>
        <w:rPr>
          <w:rFonts w:hint="eastAsia"/>
        </w:rPr>
        <w:t>人员信息（节点标识：psnInfo）</w:t>
      </w:r>
    </w:p>
    <w:tbl>
      <w:tblPr>
        <w:tblStyle w:val="35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62"/>
        <w:gridCol w:w="1276"/>
        <w:gridCol w:w="1276"/>
        <w:gridCol w:w="850"/>
        <w:gridCol w:w="851"/>
        <w:gridCol w:w="850"/>
        <w:gridCol w:w="993"/>
        <w:gridCol w:w="1559"/>
      </w:tblGrid>
      <w:tr w14:paraId="10E9D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tblHeader/>
        </w:trPr>
        <w:tc>
          <w:tcPr>
            <w:tcW w:w="562" w:type="dxa"/>
            <w:shd w:val="clear" w:color="auto" w:fill="D8D8D8" w:themeFill="background1" w:themeFillShade="D9"/>
            <w:vAlign w:val="center"/>
          </w:tcPr>
          <w:p w14:paraId="17A7065F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76" w:type="dxa"/>
            <w:shd w:val="clear" w:color="auto" w:fill="D8D8D8" w:themeFill="background1" w:themeFillShade="D9"/>
            <w:vAlign w:val="center"/>
          </w:tcPr>
          <w:p w14:paraId="7DAC1F55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</w:t>
            </w: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1276" w:type="dxa"/>
            <w:shd w:val="clear" w:color="auto" w:fill="D8D8D8" w:themeFill="background1" w:themeFillShade="D9"/>
            <w:vAlign w:val="center"/>
          </w:tcPr>
          <w:p w14:paraId="4F3B0241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850" w:type="dxa"/>
            <w:shd w:val="clear" w:color="auto" w:fill="D8D8D8" w:themeFill="background1" w:themeFillShade="D9"/>
            <w:vAlign w:val="center"/>
          </w:tcPr>
          <w:p w14:paraId="25D2538D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851" w:type="dxa"/>
            <w:shd w:val="clear" w:color="auto" w:fill="D8D8D8" w:themeFill="background1" w:themeFillShade="D9"/>
            <w:vAlign w:val="center"/>
          </w:tcPr>
          <w:p w14:paraId="10DC1D32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850" w:type="dxa"/>
            <w:shd w:val="clear" w:color="auto" w:fill="D8D8D8" w:themeFill="background1" w:themeFillShade="D9"/>
          </w:tcPr>
          <w:p w14:paraId="22D6B9F4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993" w:type="dxa"/>
            <w:shd w:val="clear" w:color="auto" w:fill="D8D8D8" w:themeFill="background1" w:themeFillShade="D9"/>
            <w:vAlign w:val="center"/>
          </w:tcPr>
          <w:p w14:paraId="51E0388B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</w:t>
            </w: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必填</w:t>
            </w:r>
          </w:p>
        </w:tc>
        <w:tc>
          <w:tcPr>
            <w:tcW w:w="1559" w:type="dxa"/>
            <w:shd w:val="clear" w:color="auto" w:fill="D8D8D8" w:themeFill="background1" w:themeFillShade="D9"/>
            <w:vAlign w:val="center"/>
          </w:tcPr>
          <w:p w14:paraId="21E608BC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 w14:paraId="3F7D8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62" w:type="dxa"/>
            <w:vAlign w:val="center"/>
          </w:tcPr>
          <w:p w14:paraId="771440E5">
            <w:pPr>
              <w:tabs>
                <w:tab w:val="left" w:pos="189"/>
              </w:tabs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0A91C4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psn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_name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8700B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3357A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B58B9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850" w:type="dxa"/>
          </w:tcPr>
          <w:p w14:paraId="397F68E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E900A0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DE0BF4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张三</w:t>
            </w:r>
          </w:p>
        </w:tc>
      </w:tr>
      <w:tr w14:paraId="0E975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62" w:type="dxa"/>
            <w:vAlign w:val="center"/>
          </w:tcPr>
          <w:p w14:paraId="4D9433C5">
            <w:pPr>
              <w:tabs>
                <w:tab w:val="left" w:pos="189"/>
              </w:tabs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92E35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certno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281AC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证件号码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97470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8C235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850" w:type="dxa"/>
          </w:tcPr>
          <w:p w14:paraId="689FF84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5DEEC1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154226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2E5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62" w:type="dxa"/>
            <w:vAlign w:val="center"/>
          </w:tcPr>
          <w:p w14:paraId="5F630802">
            <w:pPr>
              <w:tabs>
                <w:tab w:val="left" w:pos="189"/>
              </w:tabs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37262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psn_cert_type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C0199C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人员证件类型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A3555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0E5C2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0" w:type="dxa"/>
          </w:tcPr>
          <w:p w14:paraId="4002B0E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B590F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879A10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详见证件类型字典表</w:t>
            </w:r>
          </w:p>
        </w:tc>
      </w:tr>
      <w:tr w14:paraId="2BBAB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62" w:type="dxa"/>
            <w:vAlign w:val="center"/>
          </w:tcPr>
          <w:p w14:paraId="2F69E0F4">
            <w:pPr>
              <w:tabs>
                <w:tab w:val="left" w:pos="189"/>
              </w:tabs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E7AE1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business_type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0E335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业务类别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D591E4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4A8B2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0" w:type="dxa"/>
          </w:tcPr>
          <w:p w14:paraId="5FC94144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6D9AF5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2843B8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固定值0</w:t>
            </w:r>
          </w:p>
        </w:tc>
      </w:tr>
    </w:tbl>
    <w:p w14:paraId="7B32A4DE">
      <w:pPr>
        <w:pStyle w:val="4"/>
        <w:spacing w:before="156" w:after="156"/>
      </w:pPr>
      <w:bookmarkStart w:id="50" w:name="_Toc164686753"/>
      <w:r>
        <w:rPr>
          <w:rFonts w:hint="eastAsia"/>
        </w:rPr>
        <w:t>输出</w:t>
      </w:r>
      <w:bookmarkEnd w:id="50"/>
    </w:p>
    <w:p w14:paraId="44269F7D">
      <w:pPr>
        <w:pStyle w:val="13"/>
      </w:pPr>
      <w:r>
        <w:t>表 5.1.2</w:t>
      </w:r>
      <w:r>
        <w:rPr>
          <w:rFonts w:hint="eastAsia"/>
        </w:rPr>
        <w:t>输出-签约信息（节点标识：sign</w:t>
      </w:r>
      <w:r>
        <w:t>Info</w:t>
      </w:r>
      <w:r>
        <w:rPr>
          <w:rFonts w:hint="eastAsia"/>
        </w:rPr>
        <w:t>）</w:t>
      </w:r>
    </w:p>
    <w:tbl>
      <w:tblPr>
        <w:tblStyle w:val="35"/>
        <w:tblpPr w:leftFromText="180" w:rightFromText="180" w:vertAnchor="text" w:tblpY="1"/>
        <w:tblOverlap w:val="never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386"/>
        <w:gridCol w:w="1292"/>
        <w:gridCol w:w="992"/>
        <w:gridCol w:w="992"/>
        <w:gridCol w:w="992"/>
        <w:gridCol w:w="709"/>
        <w:gridCol w:w="1355"/>
      </w:tblGrid>
      <w:tr w14:paraId="36822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578" w:type="dxa"/>
            <w:shd w:val="clear" w:color="auto" w:fill="D8D8D8" w:themeFill="background1" w:themeFillShade="D9"/>
            <w:noWrap/>
            <w:vAlign w:val="center"/>
          </w:tcPr>
          <w:p w14:paraId="18C154BB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86" w:type="dxa"/>
            <w:shd w:val="clear" w:color="auto" w:fill="D8D8D8" w:themeFill="background1" w:themeFillShade="D9"/>
            <w:noWrap/>
            <w:vAlign w:val="center"/>
          </w:tcPr>
          <w:p w14:paraId="4BDC4700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参数代码</w:t>
            </w:r>
          </w:p>
        </w:tc>
        <w:tc>
          <w:tcPr>
            <w:tcW w:w="1292" w:type="dxa"/>
            <w:shd w:val="clear" w:color="auto" w:fill="D8D8D8" w:themeFill="background1" w:themeFillShade="D9"/>
            <w:noWrap/>
            <w:vAlign w:val="center"/>
          </w:tcPr>
          <w:p w14:paraId="5C9CA643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992" w:type="dxa"/>
            <w:shd w:val="clear" w:color="auto" w:fill="D8D8D8" w:themeFill="background1" w:themeFillShade="D9"/>
            <w:noWrap/>
            <w:vAlign w:val="center"/>
          </w:tcPr>
          <w:p w14:paraId="00A33B53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992" w:type="dxa"/>
            <w:shd w:val="clear" w:color="auto" w:fill="D8D8D8" w:themeFill="background1" w:themeFillShade="D9"/>
            <w:noWrap/>
            <w:vAlign w:val="center"/>
          </w:tcPr>
          <w:p w14:paraId="1127909C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992" w:type="dxa"/>
            <w:shd w:val="clear" w:color="auto" w:fill="D8D8D8" w:themeFill="background1" w:themeFillShade="D9"/>
            <w:noWrap/>
            <w:vAlign w:val="center"/>
          </w:tcPr>
          <w:p w14:paraId="35E35FA7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709" w:type="dxa"/>
            <w:shd w:val="clear" w:color="auto" w:fill="D8D8D8" w:themeFill="background1" w:themeFillShade="D9"/>
            <w:noWrap/>
            <w:vAlign w:val="center"/>
          </w:tcPr>
          <w:p w14:paraId="6ED96ABC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是否非空</w:t>
            </w:r>
          </w:p>
        </w:tc>
        <w:tc>
          <w:tcPr>
            <w:tcW w:w="1355" w:type="dxa"/>
            <w:shd w:val="clear" w:color="auto" w:fill="D8D8D8" w:themeFill="background1" w:themeFillShade="D9"/>
            <w:noWrap/>
            <w:vAlign w:val="center"/>
          </w:tcPr>
          <w:p w14:paraId="25E0A762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 w14:paraId="3B605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8" w:type="dxa"/>
            <w:shd w:val="clear" w:color="auto" w:fill="auto"/>
            <w:noWrap/>
            <w:vAlign w:val="center"/>
          </w:tcPr>
          <w:p w14:paraId="3970C3C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86" w:type="dxa"/>
            <w:shd w:val="clear" w:color="auto" w:fill="auto"/>
            <w:noWrap/>
          </w:tcPr>
          <w:p w14:paraId="3612E0D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credit_user_id</w:t>
            </w:r>
          </w:p>
        </w:tc>
        <w:tc>
          <w:tcPr>
            <w:tcW w:w="1292" w:type="dxa"/>
            <w:shd w:val="clear" w:color="auto" w:fill="auto"/>
            <w:noWrap/>
          </w:tcPr>
          <w:p w14:paraId="0D48592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用户ID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90AD6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858C41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066D23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39B3C2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14:paraId="255EA804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FE4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8" w:type="dxa"/>
            <w:shd w:val="clear" w:color="auto" w:fill="auto"/>
            <w:noWrap/>
            <w:vAlign w:val="center"/>
          </w:tcPr>
          <w:p w14:paraId="588BE37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86" w:type="dxa"/>
            <w:shd w:val="clear" w:color="auto" w:fill="auto"/>
            <w:noWrap/>
          </w:tcPr>
          <w:p w14:paraId="09A1995C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sign_state</w:t>
            </w:r>
          </w:p>
        </w:tc>
        <w:tc>
          <w:tcPr>
            <w:tcW w:w="1292" w:type="dxa"/>
            <w:shd w:val="clear" w:color="auto" w:fill="auto"/>
            <w:noWrap/>
          </w:tcPr>
          <w:p w14:paraId="1785051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签约状态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520EC5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B17AD2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65AB26C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07B996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14:paraId="10B7BDF0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详见签约状态字典表</w:t>
            </w:r>
          </w:p>
        </w:tc>
      </w:tr>
      <w:tr w14:paraId="3F7E7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8" w:type="dxa"/>
            <w:shd w:val="clear" w:color="auto" w:fill="auto"/>
            <w:noWrap/>
            <w:vAlign w:val="center"/>
          </w:tcPr>
          <w:p w14:paraId="7DE81D6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86" w:type="dxa"/>
            <w:shd w:val="clear" w:color="auto" w:fill="auto"/>
            <w:noWrap/>
          </w:tcPr>
          <w:p w14:paraId="4CBD96B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credit_state</w:t>
            </w:r>
          </w:p>
        </w:tc>
        <w:tc>
          <w:tcPr>
            <w:tcW w:w="1292" w:type="dxa"/>
            <w:shd w:val="clear" w:color="auto" w:fill="auto"/>
            <w:noWrap/>
          </w:tcPr>
          <w:p w14:paraId="204BECA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信用状态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BC1C9E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46AC46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EFEAE4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B71305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shd w:val="clear" w:color="auto" w:fill="auto"/>
            <w:noWrap/>
            <w:vAlign w:val="center"/>
          </w:tcPr>
          <w:p w14:paraId="50574853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详见信用状态字典表</w:t>
            </w:r>
          </w:p>
        </w:tc>
      </w:tr>
      <w:tr w14:paraId="4492C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8" w:type="dxa"/>
            <w:shd w:val="clear" w:color="auto" w:fill="auto"/>
            <w:noWrap/>
            <w:vAlign w:val="center"/>
          </w:tcPr>
          <w:p w14:paraId="0BF38A8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86" w:type="dxa"/>
            <w:shd w:val="clear" w:color="auto" w:fill="auto"/>
            <w:noWrap/>
          </w:tcPr>
          <w:p w14:paraId="191690F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first_yxf</w:t>
            </w:r>
          </w:p>
        </w:tc>
        <w:tc>
          <w:tcPr>
            <w:tcW w:w="1292" w:type="dxa"/>
            <w:shd w:val="clear" w:color="auto" w:fill="auto"/>
            <w:noWrap/>
          </w:tcPr>
          <w:p w14:paraId="11C37254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是否优先使用医信付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205AEE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F1371BC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7FF44B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6FCE1D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14:paraId="2E711DD8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详见签约状态字典表</w:t>
            </w:r>
          </w:p>
        </w:tc>
      </w:tr>
      <w:tr w14:paraId="7CB3B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8" w:type="dxa"/>
            <w:shd w:val="clear" w:color="auto" w:fill="auto"/>
            <w:noWrap/>
            <w:vAlign w:val="center"/>
          </w:tcPr>
          <w:p w14:paraId="062B9E6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86" w:type="dxa"/>
            <w:shd w:val="clear" w:color="auto" w:fill="auto"/>
            <w:noWrap/>
          </w:tcPr>
          <w:p w14:paraId="5268533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sign_bank</w:t>
            </w:r>
          </w:p>
        </w:tc>
        <w:tc>
          <w:tcPr>
            <w:tcW w:w="1292" w:type="dxa"/>
            <w:shd w:val="clear" w:color="auto" w:fill="auto"/>
            <w:noWrap/>
          </w:tcPr>
          <w:p w14:paraId="074E677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签约银行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5E3EFF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4797EE4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405D87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F4DBC1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14:paraId="0434E7F8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详见签约状态字典表</w:t>
            </w:r>
          </w:p>
        </w:tc>
      </w:tr>
      <w:tr w14:paraId="5D1C0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8" w:type="dxa"/>
            <w:shd w:val="clear" w:color="auto" w:fill="auto"/>
            <w:noWrap/>
            <w:vAlign w:val="center"/>
          </w:tcPr>
          <w:p w14:paraId="19C8A0E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86" w:type="dxa"/>
            <w:shd w:val="clear" w:color="auto" w:fill="auto"/>
            <w:noWrap/>
          </w:tcPr>
          <w:p w14:paraId="40D1BB6C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mobile</w:t>
            </w:r>
          </w:p>
        </w:tc>
        <w:tc>
          <w:tcPr>
            <w:tcW w:w="1292" w:type="dxa"/>
            <w:shd w:val="clear" w:color="auto" w:fill="auto"/>
            <w:noWrap/>
          </w:tcPr>
          <w:p w14:paraId="4910019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手机号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619D22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79FE2E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BD0B5B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0D8531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shd w:val="clear" w:color="auto" w:fill="auto"/>
            <w:noWrap/>
            <w:vAlign w:val="center"/>
          </w:tcPr>
          <w:p w14:paraId="15F7C3B7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90F9AEF">
      <w:pPr>
        <w:pStyle w:val="3"/>
        <w:spacing w:before="156" w:after="156"/>
      </w:pPr>
      <w:bookmarkStart w:id="51" w:name="_Toc164686754"/>
      <w:bookmarkStart w:id="52" w:name="_Toc45287721"/>
      <w:r>
        <w:rPr>
          <w:rFonts w:hint="eastAsia"/>
        </w:rPr>
        <w:t>【X</w:t>
      </w:r>
      <w:r>
        <w:t>1003</w:t>
      </w:r>
      <w:r>
        <w:rPr>
          <w:rFonts w:hint="eastAsia"/>
        </w:rPr>
        <w:t>】信用付额度查询</w:t>
      </w:r>
      <w:bookmarkEnd w:id="51"/>
    </w:p>
    <w:p w14:paraId="06B770FC">
      <w:pPr>
        <w:pStyle w:val="4"/>
        <w:spacing w:before="156" w:after="156"/>
      </w:pPr>
      <w:bookmarkStart w:id="53" w:name="_Toc164686755"/>
      <w:r>
        <w:rPr>
          <w:rFonts w:hint="eastAsia"/>
        </w:rPr>
        <w:t>交易说明</w:t>
      </w:r>
      <w:bookmarkEnd w:id="53"/>
    </w:p>
    <w:p w14:paraId="467622D4">
      <w:pPr>
        <w:widowControl w:val="0"/>
        <w:spacing w:line="360" w:lineRule="auto"/>
        <w:ind w:firstLine="420" w:firstLineChars="200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根据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签约信息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查询信用额度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信息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 w14:paraId="3D22EA18">
      <w:pPr>
        <w:pStyle w:val="4"/>
        <w:spacing w:before="156" w:after="156"/>
      </w:pPr>
      <w:bookmarkStart w:id="54" w:name="_Toc164686756"/>
      <w:r>
        <w:rPr>
          <w:rFonts w:hint="eastAsia"/>
        </w:rPr>
        <w:t>重点说明</w:t>
      </w:r>
      <w:bookmarkEnd w:id="54"/>
    </w:p>
    <w:p w14:paraId="7F7B74B4">
      <w:pPr>
        <w:widowControl w:val="0"/>
        <w:spacing w:line="360" w:lineRule="auto"/>
        <w:ind w:firstLine="420" w:firstLineChars="200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1、交易输入人员信息为单行数据，交易输出签约信息为单行数据</w:t>
      </w:r>
    </w:p>
    <w:p w14:paraId="3E39235D">
      <w:pPr>
        <w:widowControl w:val="0"/>
        <w:spacing w:line="360" w:lineRule="auto"/>
        <w:ind w:firstLine="420" w:firstLineChars="200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2、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当查询入参信息为亲情账户时，返回的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额度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信息为主账户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额度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 w14:paraId="131BDACD">
      <w:pPr>
        <w:widowControl w:val="0"/>
        <w:spacing w:line="360" w:lineRule="auto"/>
        <w:ind w:firstLine="420" w:firstLineChars="200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、非医保参保人员不能使用医信付</w:t>
      </w:r>
    </w:p>
    <w:p w14:paraId="58CA1D0F">
      <w:pPr>
        <w:widowControl w:val="0"/>
        <w:spacing w:line="360" w:lineRule="auto"/>
        <w:ind w:firstLine="420" w:firstLineChars="200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4、仅交行签约人员可查询信用付额度</w:t>
      </w:r>
    </w:p>
    <w:p w14:paraId="2EA5AF2F">
      <w:pPr>
        <w:pStyle w:val="4"/>
        <w:spacing w:before="156" w:after="156"/>
      </w:pPr>
      <w:bookmarkStart w:id="55" w:name="_Toc164686757"/>
      <w:r>
        <w:rPr>
          <w:rFonts w:hint="eastAsia"/>
        </w:rPr>
        <w:t>交易对象</w:t>
      </w:r>
      <w:bookmarkEnd w:id="55"/>
    </w:p>
    <w:p w14:paraId="253E6735">
      <w:pPr>
        <w:widowControl w:val="0"/>
        <w:spacing w:line="360" w:lineRule="auto"/>
        <w:ind w:firstLine="420" w:firstLineChars="200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交易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发送方：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医药机构。</w:t>
      </w:r>
    </w:p>
    <w:p w14:paraId="660A1A84">
      <w:pPr>
        <w:widowControl w:val="0"/>
        <w:spacing w:line="360" w:lineRule="auto"/>
        <w:ind w:firstLine="420" w:firstLineChars="200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交易接收方：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医信付平台。</w:t>
      </w:r>
    </w:p>
    <w:p w14:paraId="2CA837FC">
      <w:pPr>
        <w:pStyle w:val="4"/>
        <w:spacing w:before="156" w:after="156"/>
      </w:pPr>
      <w:bookmarkStart w:id="56" w:name="_Toc164686758"/>
      <w:r>
        <w:rPr>
          <w:rFonts w:hint="eastAsia"/>
        </w:rPr>
        <w:t>输入</w:t>
      </w:r>
      <w:bookmarkEnd w:id="56"/>
    </w:p>
    <w:p w14:paraId="4C7885F4">
      <w:pPr>
        <w:pStyle w:val="13"/>
      </w:pPr>
      <w:r>
        <w:t xml:space="preserve">表 5.3.1 </w:t>
      </w:r>
      <w:r>
        <w:rPr>
          <w:rFonts w:hint="eastAsia"/>
        </w:rPr>
        <w:t>输入</w:t>
      </w:r>
      <w:r>
        <w:t>-</w:t>
      </w:r>
      <w:r>
        <w:rPr>
          <w:rFonts w:hint="eastAsia"/>
        </w:rPr>
        <w:t>人员信息（节点标识：psnInfo）</w:t>
      </w:r>
    </w:p>
    <w:tbl>
      <w:tblPr>
        <w:tblStyle w:val="35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62"/>
        <w:gridCol w:w="1276"/>
        <w:gridCol w:w="1276"/>
        <w:gridCol w:w="850"/>
        <w:gridCol w:w="851"/>
        <w:gridCol w:w="850"/>
        <w:gridCol w:w="993"/>
        <w:gridCol w:w="1559"/>
      </w:tblGrid>
      <w:tr w14:paraId="0BC60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tblHeader/>
        </w:trPr>
        <w:tc>
          <w:tcPr>
            <w:tcW w:w="562" w:type="dxa"/>
            <w:shd w:val="clear" w:color="auto" w:fill="D8D8D8" w:themeFill="background1" w:themeFillShade="D9"/>
            <w:vAlign w:val="center"/>
          </w:tcPr>
          <w:p w14:paraId="46B7BF73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76" w:type="dxa"/>
            <w:shd w:val="clear" w:color="auto" w:fill="D8D8D8" w:themeFill="background1" w:themeFillShade="D9"/>
            <w:vAlign w:val="center"/>
          </w:tcPr>
          <w:p w14:paraId="12388881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</w:t>
            </w: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1276" w:type="dxa"/>
            <w:shd w:val="clear" w:color="auto" w:fill="D8D8D8" w:themeFill="background1" w:themeFillShade="D9"/>
            <w:vAlign w:val="center"/>
          </w:tcPr>
          <w:p w14:paraId="1DD97BA8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850" w:type="dxa"/>
            <w:shd w:val="clear" w:color="auto" w:fill="D8D8D8" w:themeFill="background1" w:themeFillShade="D9"/>
            <w:vAlign w:val="center"/>
          </w:tcPr>
          <w:p w14:paraId="3B6997C0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851" w:type="dxa"/>
            <w:shd w:val="clear" w:color="auto" w:fill="D8D8D8" w:themeFill="background1" w:themeFillShade="D9"/>
            <w:vAlign w:val="center"/>
          </w:tcPr>
          <w:p w14:paraId="5CEF71AC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850" w:type="dxa"/>
            <w:shd w:val="clear" w:color="auto" w:fill="D8D8D8" w:themeFill="background1" w:themeFillShade="D9"/>
          </w:tcPr>
          <w:p w14:paraId="68E8B3EA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993" w:type="dxa"/>
            <w:shd w:val="clear" w:color="auto" w:fill="D8D8D8" w:themeFill="background1" w:themeFillShade="D9"/>
            <w:vAlign w:val="center"/>
          </w:tcPr>
          <w:p w14:paraId="424B0F72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</w:t>
            </w: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必填</w:t>
            </w:r>
          </w:p>
        </w:tc>
        <w:tc>
          <w:tcPr>
            <w:tcW w:w="1559" w:type="dxa"/>
            <w:shd w:val="clear" w:color="auto" w:fill="D8D8D8" w:themeFill="background1" w:themeFillShade="D9"/>
            <w:vAlign w:val="center"/>
          </w:tcPr>
          <w:p w14:paraId="549C506B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 w14:paraId="5DE68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62" w:type="dxa"/>
            <w:vAlign w:val="center"/>
          </w:tcPr>
          <w:p w14:paraId="47303CEE">
            <w:pPr>
              <w:tabs>
                <w:tab w:val="left" w:pos="189"/>
              </w:tabs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09E5E9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credit_user_id</w:t>
            </w:r>
          </w:p>
        </w:tc>
        <w:tc>
          <w:tcPr>
            <w:tcW w:w="1276" w:type="dxa"/>
            <w:shd w:val="clear" w:color="auto" w:fill="auto"/>
          </w:tcPr>
          <w:p w14:paraId="76A072F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用户ID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667374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67CBD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50" w:type="dxa"/>
            <w:vAlign w:val="center"/>
          </w:tcPr>
          <w:p w14:paraId="4E03880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886C36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03CD44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79F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62" w:type="dxa"/>
            <w:vAlign w:val="center"/>
          </w:tcPr>
          <w:p w14:paraId="0FDA2C8C">
            <w:pPr>
              <w:tabs>
                <w:tab w:val="left" w:pos="189"/>
              </w:tabs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EBA37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business_type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EA02D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业务类别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7ABA7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4FEC9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0" w:type="dxa"/>
          </w:tcPr>
          <w:p w14:paraId="453592F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353C34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785C4E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固定值0</w:t>
            </w:r>
          </w:p>
        </w:tc>
      </w:tr>
    </w:tbl>
    <w:p w14:paraId="704C2277">
      <w:pPr>
        <w:pStyle w:val="4"/>
        <w:spacing w:before="156" w:after="156"/>
      </w:pPr>
      <w:bookmarkStart w:id="57" w:name="_Toc164686759"/>
      <w:r>
        <w:rPr>
          <w:rFonts w:hint="eastAsia"/>
        </w:rPr>
        <w:t>输出</w:t>
      </w:r>
      <w:bookmarkEnd w:id="57"/>
    </w:p>
    <w:p w14:paraId="33D32FBC">
      <w:pPr>
        <w:pStyle w:val="13"/>
      </w:pPr>
      <w:r>
        <w:t>表 5.3.2</w:t>
      </w:r>
      <w:r>
        <w:rPr>
          <w:rFonts w:hint="eastAsia"/>
        </w:rPr>
        <w:t>输出-签约信息（节点标识：sign</w:t>
      </w:r>
      <w:r>
        <w:t>Info</w:t>
      </w:r>
      <w:r>
        <w:rPr>
          <w:rFonts w:hint="eastAsia"/>
        </w:rPr>
        <w:t>）</w:t>
      </w:r>
    </w:p>
    <w:tbl>
      <w:tblPr>
        <w:tblStyle w:val="35"/>
        <w:tblpPr w:leftFromText="180" w:rightFromText="180" w:vertAnchor="text" w:tblpY="1"/>
        <w:tblOverlap w:val="never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"/>
        <w:gridCol w:w="2410"/>
        <w:gridCol w:w="1417"/>
        <w:gridCol w:w="851"/>
        <w:gridCol w:w="708"/>
        <w:gridCol w:w="709"/>
        <w:gridCol w:w="709"/>
        <w:gridCol w:w="1213"/>
      </w:tblGrid>
      <w:tr w14:paraId="5C377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279" w:type="dxa"/>
            <w:shd w:val="clear" w:color="auto" w:fill="D8D8D8" w:themeFill="background1" w:themeFillShade="D9"/>
            <w:noWrap/>
            <w:vAlign w:val="center"/>
          </w:tcPr>
          <w:p w14:paraId="47DB068E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10" w:type="dxa"/>
            <w:shd w:val="clear" w:color="auto" w:fill="D8D8D8" w:themeFill="background1" w:themeFillShade="D9"/>
            <w:noWrap/>
            <w:vAlign w:val="center"/>
          </w:tcPr>
          <w:p w14:paraId="38974576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参数代码</w:t>
            </w:r>
          </w:p>
        </w:tc>
        <w:tc>
          <w:tcPr>
            <w:tcW w:w="1417" w:type="dxa"/>
            <w:shd w:val="clear" w:color="auto" w:fill="D8D8D8" w:themeFill="background1" w:themeFillShade="D9"/>
            <w:noWrap/>
            <w:vAlign w:val="center"/>
          </w:tcPr>
          <w:p w14:paraId="1E508B79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851" w:type="dxa"/>
            <w:shd w:val="clear" w:color="auto" w:fill="D8D8D8" w:themeFill="background1" w:themeFillShade="D9"/>
            <w:noWrap/>
            <w:vAlign w:val="center"/>
          </w:tcPr>
          <w:p w14:paraId="13035F00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708" w:type="dxa"/>
            <w:shd w:val="clear" w:color="auto" w:fill="D8D8D8" w:themeFill="background1" w:themeFillShade="D9"/>
            <w:noWrap/>
            <w:vAlign w:val="center"/>
          </w:tcPr>
          <w:p w14:paraId="036045C4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709" w:type="dxa"/>
            <w:shd w:val="clear" w:color="auto" w:fill="D8D8D8" w:themeFill="background1" w:themeFillShade="D9"/>
            <w:noWrap/>
            <w:vAlign w:val="center"/>
          </w:tcPr>
          <w:p w14:paraId="1F611D9D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709" w:type="dxa"/>
            <w:shd w:val="clear" w:color="auto" w:fill="D8D8D8" w:themeFill="background1" w:themeFillShade="D9"/>
            <w:noWrap/>
            <w:vAlign w:val="center"/>
          </w:tcPr>
          <w:p w14:paraId="6BB9C65B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是否非空</w:t>
            </w:r>
          </w:p>
        </w:tc>
        <w:tc>
          <w:tcPr>
            <w:tcW w:w="1213" w:type="dxa"/>
            <w:shd w:val="clear" w:color="auto" w:fill="D8D8D8" w:themeFill="background1" w:themeFillShade="D9"/>
            <w:noWrap/>
            <w:vAlign w:val="center"/>
          </w:tcPr>
          <w:p w14:paraId="50FB8559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 w14:paraId="2A983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9" w:type="dxa"/>
            <w:shd w:val="clear" w:color="auto" w:fill="auto"/>
            <w:noWrap/>
            <w:vAlign w:val="center"/>
          </w:tcPr>
          <w:p w14:paraId="57D94CD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66699A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business_type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92217B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业务类别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BF515E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4564F3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</w:tcPr>
          <w:p w14:paraId="5E2A5E2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A69EDB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14:paraId="6CD10ACC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固定值0</w:t>
            </w:r>
          </w:p>
        </w:tc>
      </w:tr>
      <w:tr w14:paraId="6E2D4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9" w:type="dxa"/>
            <w:shd w:val="clear" w:color="auto" w:fill="auto"/>
            <w:noWrap/>
            <w:vAlign w:val="center"/>
          </w:tcPr>
          <w:p w14:paraId="2B8359B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</w:tcPr>
          <w:p w14:paraId="6916833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sign_bank</w:t>
            </w:r>
          </w:p>
        </w:tc>
        <w:tc>
          <w:tcPr>
            <w:tcW w:w="1417" w:type="dxa"/>
            <w:shd w:val="clear" w:color="auto" w:fill="auto"/>
            <w:noWrap/>
          </w:tcPr>
          <w:p w14:paraId="1FB4FA3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签约银行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CEF3DD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124F7C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241E1C4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47EBB3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14:paraId="7CE166AF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详见字典表</w:t>
            </w:r>
          </w:p>
        </w:tc>
      </w:tr>
      <w:tr w14:paraId="23870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9" w:type="dxa"/>
            <w:shd w:val="clear" w:color="auto" w:fill="auto"/>
            <w:noWrap/>
            <w:vAlign w:val="center"/>
          </w:tcPr>
          <w:p w14:paraId="5AB5B8A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</w:tcPr>
          <w:p w14:paraId="087A9C9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credit_limit</w:t>
            </w:r>
          </w:p>
        </w:tc>
        <w:tc>
          <w:tcPr>
            <w:tcW w:w="1417" w:type="dxa"/>
            <w:shd w:val="clear" w:color="auto" w:fill="auto"/>
            <w:noWrap/>
          </w:tcPr>
          <w:p w14:paraId="62D61B3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信用额度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ADF801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B430F5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6B11E0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3DACCA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14:paraId="5BE962FA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000.00</w:t>
            </w:r>
          </w:p>
        </w:tc>
      </w:tr>
      <w:tr w14:paraId="437FD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9" w:type="dxa"/>
            <w:shd w:val="clear" w:color="auto" w:fill="auto"/>
            <w:noWrap/>
            <w:vAlign w:val="center"/>
          </w:tcPr>
          <w:p w14:paraId="0D603EF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</w:tcPr>
          <w:p w14:paraId="405CCAAC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current_credit_limit</w:t>
            </w:r>
          </w:p>
        </w:tc>
        <w:tc>
          <w:tcPr>
            <w:tcW w:w="1417" w:type="dxa"/>
            <w:shd w:val="clear" w:color="auto" w:fill="auto"/>
            <w:noWrap/>
          </w:tcPr>
          <w:p w14:paraId="42D7F7C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当前已用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额度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248AE0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94A547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396F2A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0E6FA6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shd w:val="clear" w:color="auto" w:fill="auto"/>
            <w:noWrap/>
            <w:vAlign w:val="center"/>
          </w:tcPr>
          <w:p w14:paraId="2822360A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000.00</w:t>
            </w:r>
          </w:p>
        </w:tc>
      </w:tr>
      <w:tr w14:paraId="05EDF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9" w:type="dxa"/>
            <w:shd w:val="clear" w:color="auto" w:fill="auto"/>
            <w:noWrap/>
            <w:vAlign w:val="center"/>
          </w:tcPr>
          <w:p w14:paraId="752F0DC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</w:tcPr>
          <w:p w14:paraId="293108C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current_available_limit</w:t>
            </w:r>
          </w:p>
        </w:tc>
        <w:tc>
          <w:tcPr>
            <w:tcW w:w="1417" w:type="dxa"/>
            <w:shd w:val="clear" w:color="auto" w:fill="auto"/>
            <w:noWrap/>
          </w:tcPr>
          <w:p w14:paraId="592A80A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当前可用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额度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E964FA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77A69F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E413B8C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796308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shd w:val="clear" w:color="auto" w:fill="auto"/>
            <w:noWrap/>
            <w:vAlign w:val="center"/>
          </w:tcPr>
          <w:p w14:paraId="77D01CCE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000.00</w:t>
            </w:r>
          </w:p>
        </w:tc>
      </w:tr>
    </w:tbl>
    <w:p w14:paraId="526BADBC"/>
    <w:p w14:paraId="78F59EB4">
      <w:pPr>
        <w:pStyle w:val="3"/>
        <w:spacing w:before="156" w:after="156"/>
      </w:pPr>
      <w:bookmarkStart w:id="58" w:name="_Toc164686760"/>
      <w:r>
        <w:rPr>
          <w:rFonts w:hint="eastAsia"/>
        </w:rPr>
        <w:t>【X</w:t>
      </w:r>
      <w:r>
        <w:t>1004</w:t>
      </w:r>
      <w:r>
        <w:rPr>
          <w:rFonts w:hint="eastAsia"/>
        </w:rPr>
        <w:t>】亲情付列表查询</w:t>
      </w:r>
      <w:bookmarkEnd w:id="58"/>
    </w:p>
    <w:p w14:paraId="01D667D7">
      <w:pPr>
        <w:pStyle w:val="4"/>
        <w:spacing w:before="156" w:after="156"/>
      </w:pPr>
      <w:bookmarkStart w:id="59" w:name="_Toc164686761"/>
      <w:r>
        <w:rPr>
          <w:rFonts w:hint="eastAsia"/>
        </w:rPr>
        <w:t>交易说明</w:t>
      </w:r>
      <w:bookmarkEnd w:id="59"/>
    </w:p>
    <w:p w14:paraId="195A4DBE">
      <w:pPr>
        <w:widowControl w:val="0"/>
        <w:spacing w:line="360" w:lineRule="auto"/>
        <w:ind w:firstLine="420" w:firstLineChars="200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根据主账户身份证号查询亲情付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授权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列表功能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。以便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支持小孩就医由父母代替儿童刷脸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登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记。</w:t>
      </w:r>
    </w:p>
    <w:p w14:paraId="38653310">
      <w:pPr>
        <w:pStyle w:val="4"/>
        <w:spacing w:before="156" w:after="156"/>
      </w:pPr>
      <w:bookmarkStart w:id="60" w:name="_Toc164686762"/>
      <w:r>
        <w:rPr>
          <w:rFonts w:hint="eastAsia"/>
        </w:rPr>
        <w:t>重点说明</w:t>
      </w:r>
      <w:bookmarkEnd w:id="60"/>
    </w:p>
    <w:p w14:paraId="1D64D0C5">
      <w:pPr>
        <w:widowControl w:val="0"/>
        <w:spacing w:line="360" w:lineRule="auto"/>
        <w:ind w:firstLine="420" w:firstLineChars="200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1、交易输入人员信息为单行数据，交易输出信息为多行数据</w:t>
      </w:r>
    </w:p>
    <w:p w14:paraId="7158A83B">
      <w:pPr>
        <w:widowControl w:val="0"/>
        <w:spacing w:line="360" w:lineRule="auto"/>
        <w:ind w:firstLine="420" w:firstLineChars="200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2、输入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信息为主账户身份证号</w:t>
      </w:r>
    </w:p>
    <w:p w14:paraId="28230A61">
      <w:pPr>
        <w:widowControl w:val="0"/>
        <w:spacing w:line="360" w:lineRule="auto"/>
        <w:ind w:firstLine="420" w:firstLineChars="200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3、输出信息为亲情付授权信息</w:t>
      </w:r>
    </w:p>
    <w:p w14:paraId="713AE03C">
      <w:pPr>
        <w:pStyle w:val="4"/>
        <w:spacing w:before="156" w:after="156"/>
      </w:pPr>
      <w:bookmarkStart w:id="61" w:name="_Toc164686763"/>
      <w:r>
        <w:rPr>
          <w:rFonts w:hint="eastAsia"/>
        </w:rPr>
        <w:t>交易对象</w:t>
      </w:r>
      <w:bookmarkEnd w:id="61"/>
    </w:p>
    <w:p w14:paraId="7AB940EC">
      <w:pPr>
        <w:widowControl w:val="0"/>
        <w:spacing w:line="360" w:lineRule="auto"/>
        <w:ind w:firstLine="420" w:firstLineChars="200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交易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发送方：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医药机构。</w:t>
      </w:r>
    </w:p>
    <w:p w14:paraId="2FFCA9ED">
      <w:pPr>
        <w:widowControl w:val="0"/>
        <w:spacing w:line="360" w:lineRule="auto"/>
        <w:ind w:firstLine="420" w:firstLineChars="200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交易接收方：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医信付平台。</w:t>
      </w:r>
    </w:p>
    <w:p w14:paraId="0B0FBD3F">
      <w:pPr>
        <w:pStyle w:val="4"/>
        <w:spacing w:before="156" w:after="156"/>
      </w:pPr>
      <w:bookmarkStart w:id="62" w:name="_Toc164686764"/>
      <w:r>
        <w:rPr>
          <w:rFonts w:hint="eastAsia"/>
        </w:rPr>
        <w:t>输入</w:t>
      </w:r>
      <w:bookmarkEnd w:id="62"/>
    </w:p>
    <w:p w14:paraId="75DBCCAF">
      <w:pPr>
        <w:pStyle w:val="13"/>
      </w:pPr>
      <w:r>
        <w:t xml:space="preserve">表 5.4.1 </w:t>
      </w:r>
      <w:r>
        <w:rPr>
          <w:rFonts w:hint="eastAsia"/>
        </w:rPr>
        <w:t>输入</w:t>
      </w:r>
      <w:r>
        <w:t>-</w:t>
      </w:r>
      <w:r>
        <w:rPr>
          <w:rFonts w:hint="eastAsia"/>
        </w:rPr>
        <w:t>人员信息（节点标识：psnInfo）</w:t>
      </w:r>
    </w:p>
    <w:tbl>
      <w:tblPr>
        <w:tblStyle w:val="35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62"/>
        <w:gridCol w:w="1276"/>
        <w:gridCol w:w="1276"/>
        <w:gridCol w:w="850"/>
        <w:gridCol w:w="851"/>
        <w:gridCol w:w="850"/>
        <w:gridCol w:w="993"/>
        <w:gridCol w:w="1559"/>
      </w:tblGrid>
      <w:tr w14:paraId="52754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tblHeader/>
        </w:trPr>
        <w:tc>
          <w:tcPr>
            <w:tcW w:w="562" w:type="dxa"/>
            <w:shd w:val="clear" w:color="auto" w:fill="D8D8D8" w:themeFill="background1" w:themeFillShade="D9"/>
            <w:vAlign w:val="center"/>
          </w:tcPr>
          <w:p w14:paraId="0C485BA0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76" w:type="dxa"/>
            <w:shd w:val="clear" w:color="auto" w:fill="D8D8D8" w:themeFill="background1" w:themeFillShade="D9"/>
            <w:vAlign w:val="center"/>
          </w:tcPr>
          <w:p w14:paraId="4EEFBAF4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</w:t>
            </w: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1276" w:type="dxa"/>
            <w:shd w:val="clear" w:color="auto" w:fill="D8D8D8" w:themeFill="background1" w:themeFillShade="D9"/>
            <w:vAlign w:val="center"/>
          </w:tcPr>
          <w:p w14:paraId="5DE3F476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850" w:type="dxa"/>
            <w:shd w:val="clear" w:color="auto" w:fill="D8D8D8" w:themeFill="background1" w:themeFillShade="D9"/>
            <w:vAlign w:val="center"/>
          </w:tcPr>
          <w:p w14:paraId="0D263A32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851" w:type="dxa"/>
            <w:shd w:val="clear" w:color="auto" w:fill="D8D8D8" w:themeFill="background1" w:themeFillShade="D9"/>
            <w:vAlign w:val="center"/>
          </w:tcPr>
          <w:p w14:paraId="0E935627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850" w:type="dxa"/>
            <w:shd w:val="clear" w:color="auto" w:fill="D8D8D8" w:themeFill="background1" w:themeFillShade="D9"/>
          </w:tcPr>
          <w:p w14:paraId="455CBC4E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993" w:type="dxa"/>
            <w:shd w:val="clear" w:color="auto" w:fill="D8D8D8" w:themeFill="background1" w:themeFillShade="D9"/>
            <w:vAlign w:val="center"/>
          </w:tcPr>
          <w:p w14:paraId="11B0E7A3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</w:t>
            </w: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必填</w:t>
            </w:r>
          </w:p>
        </w:tc>
        <w:tc>
          <w:tcPr>
            <w:tcW w:w="1559" w:type="dxa"/>
            <w:shd w:val="clear" w:color="auto" w:fill="D8D8D8" w:themeFill="background1" w:themeFillShade="D9"/>
            <w:vAlign w:val="center"/>
          </w:tcPr>
          <w:p w14:paraId="4AB30FE3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 w14:paraId="4FEBF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62" w:type="dxa"/>
            <w:vAlign w:val="center"/>
          </w:tcPr>
          <w:p w14:paraId="798091B8">
            <w:pPr>
              <w:tabs>
                <w:tab w:val="left" w:pos="189"/>
              </w:tabs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63496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psn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_name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042DD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6066A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4E052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850" w:type="dxa"/>
          </w:tcPr>
          <w:p w14:paraId="5829A37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071839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D1425F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张三</w:t>
            </w:r>
          </w:p>
        </w:tc>
      </w:tr>
      <w:tr w14:paraId="1A497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62" w:type="dxa"/>
            <w:vAlign w:val="center"/>
          </w:tcPr>
          <w:p w14:paraId="2990542B">
            <w:pPr>
              <w:tabs>
                <w:tab w:val="left" w:pos="189"/>
              </w:tabs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F9C30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certno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BB890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证件号码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83E4AC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E8774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850" w:type="dxa"/>
          </w:tcPr>
          <w:p w14:paraId="7C3380C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EE04AC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A19121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9C7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62" w:type="dxa"/>
            <w:vAlign w:val="center"/>
          </w:tcPr>
          <w:p w14:paraId="6C14FE6A">
            <w:pPr>
              <w:tabs>
                <w:tab w:val="left" w:pos="189"/>
              </w:tabs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7121E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psn_cert_type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2E0B8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人员证件类型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7E3DCC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159494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0" w:type="dxa"/>
          </w:tcPr>
          <w:p w14:paraId="54F1A09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AAD53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C26B55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详见字典表</w:t>
            </w:r>
          </w:p>
        </w:tc>
      </w:tr>
    </w:tbl>
    <w:p w14:paraId="0FFACB33">
      <w:pPr>
        <w:pStyle w:val="4"/>
        <w:spacing w:before="156" w:after="156"/>
      </w:pPr>
      <w:bookmarkStart w:id="63" w:name="_Toc164686765"/>
      <w:r>
        <w:rPr>
          <w:rFonts w:hint="eastAsia"/>
        </w:rPr>
        <w:t>输出</w:t>
      </w:r>
      <w:bookmarkEnd w:id="63"/>
    </w:p>
    <w:p w14:paraId="23521A60">
      <w:pPr>
        <w:pStyle w:val="13"/>
      </w:pPr>
      <w:r>
        <w:t>表 5.5.2</w:t>
      </w:r>
      <w:r>
        <w:rPr>
          <w:rFonts w:hint="eastAsia"/>
        </w:rPr>
        <w:t>输出-亲情付信息（节点标识：fa</w:t>
      </w:r>
      <w:r>
        <w:t>milyInfo</w:t>
      </w:r>
      <w:r>
        <w:rPr>
          <w:rFonts w:hint="eastAsia"/>
        </w:rPr>
        <w:t>）</w:t>
      </w:r>
    </w:p>
    <w:tbl>
      <w:tblPr>
        <w:tblStyle w:val="35"/>
        <w:tblpPr w:leftFromText="180" w:rightFromText="180" w:vertAnchor="text" w:tblpY="1"/>
        <w:tblOverlap w:val="never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543"/>
        <w:gridCol w:w="1433"/>
        <w:gridCol w:w="1134"/>
        <w:gridCol w:w="709"/>
        <w:gridCol w:w="709"/>
        <w:gridCol w:w="709"/>
        <w:gridCol w:w="1638"/>
      </w:tblGrid>
      <w:tr w14:paraId="4BD6E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421" w:type="dxa"/>
            <w:shd w:val="clear" w:color="auto" w:fill="D8D8D8" w:themeFill="background1" w:themeFillShade="D9"/>
            <w:noWrap/>
            <w:vAlign w:val="center"/>
          </w:tcPr>
          <w:p w14:paraId="1FCAAD38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43" w:type="dxa"/>
            <w:shd w:val="clear" w:color="auto" w:fill="D8D8D8" w:themeFill="background1" w:themeFillShade="D9"/>
            <w:noWrap/>
            <w:vAlign w:val="center"/>
          </w:tcPr>
          <w:p w14:paraId="3D63F6BD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参数代码</w:t>
            </w:r>
          </w:p>
        </w:tc>
        <w:tc>
          <w:tcPr>
            <w:tcW w:w="1433" w:type="dxa"/>
            <w:shd w:val="clear" w:color="auto" w:fill="D8D8D8" w:themeFill="background1" w:themeFillShade="D9"/>
            <w:noWrap/>
            <w:vAlign w:val="center"/>
          </w:tcPr>
          <w:p w14:paraId="3EFD8FBF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center"/>
          </w:tcPr>
          <w:p w14:paraId="2080591F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709" w:type="dxa"/>
            <w:shd w:val="clear" w:color="auto" w:fill="D8D8D8" w:themeFill="background1" w:themeFillShade="D9"/>
            <w:noWrap/>
            <w:vAlign w:val="center"/>
          </w:tcPr>
          <w:p w14:paraId="76E7BFB8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709" w:type="dxa"/>
            <w:shd w:val="clear" w:color="auto" w:fill="D8D8D8" w:themeFill="background1" w:themeFillShade="D9"/>
            <w:noWrap/>
            <w:vAlign w:val="center"/>
          </w:tcPr>
          <w:p w14:paraId="33B2DE4B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709" w:type="dxa"/>
            <w:shd w:val="clear" w:color="auto" w:fill="D8D8D8" w:themeFill="background1" w:themeFillShade="D9"/>
            <w:noWrap/>
            <w:vAlign w:val="center"/>
          </w:tcPr>
          <w:p w14:paraId="7006C52D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是否非空</w:t>
            </w:r>
          </w:p>
        </w:tc>
        <w:tc>
          <w:tcPr>
            <w:tcW w:w="1638" w:type="dxa"/>
            <w:shd w:val="clear" w:color="auto" w:fill="D8D8D8" w:themeFill="background1" w:themeFillShade="D9"/>
            <w:noWrap/>
            <w:vAlign w:val="center"/>
          </w:tcPr>
          <w:p w14:paraId="4EC738B2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 w14:paraId="656EB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1" w:type="dxa"/>
            <w:shd w:val="clear" w:color="auto" w:fill="auto"/>
            <w:noWrap/>
            <w:vAlign w:val="center"/>
          </w:tcPr>
          <w:p w14:paraId="0F61B2AC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43" w:type="dxa"/>
            <w:shd w:val="clear" w:color="auto" w:fill="auto"/>
            <w:noWrap/>
          </w:tcPr>
          <w:p w14:paraId="3210374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credit_user_id</w:t>
            </w:r>
          </w:p>
        </w:tc>
        <w:tc>
          <w:tcPr>
            <w:tcW w:w="1433" w:type="dxa"/>
            <w:shd w:val="clear" w:color="auto" w:fill="auto"/>
            <w:noWrap/>
          </w:tcPr>
          <w:p w14:paraId="332604A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信用付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用户ID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48E1ED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B40F3B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5D2B1BC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EF955A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　</w:t>
            </w:r>
          </w:p>
        </w:tc>
        <w:tc>
          <w:tcPr>
            <w:tcW w:w="1638" w:type="dxa"/>
            <w:shd w:val="clear" w:color="auto" w:fill="auto"/>
            <w:noWrap/>
          </w:tcPr>
          <w:p w14:paraId="6E58F2FD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亲情用户I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</w:tr>
      <w:tr w14:paraId="239D7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1" w:type="dxa"/>
            <w:shd w:val="clear" w:color="auto" w:fill="auto"/>
            <w:noWrap/>
            <w:vAlign w:val="center"/>
          </w:tcPr>
          <w:p w14:paraId="63FADA4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 w14:paraId="2993BDB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psn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_name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23E0ED1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F56C1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0419B0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709" w:type="dxa"/>
            <w:shd w:val="clear" w:color="auto" w:fill="auto"/>
            <w:noWrap/>
          </w:tcPr>
          <w:p w14:paraId="3FE55D7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D3F9D1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6C7A1C52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张三</w:t>
            </w:r>
          </w:p>
        </w:tc>
      </w:tr>
      <w:tr w14:paraId="2C7EB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1" w:type="dxa"/>
            <w:shd w:val="clear" w:color="auto" w:fill="auto"/>
            <w:noWrap/>
            <w:vAlign w:val="center"/>
          </w:tcPr>
          <w:p w14:paraId="6A51683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 w14:paraId="50170B8C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certno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1F22DB5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证件号码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457E8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0131C4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709" w:type="dxa"/>
            <w:shd w:val="clear" w:color="auto" w:fill="auto"/>
            <w:noWrap/>
          </w:tcPr>
          <w:p w14:paraId="58302AC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AE5F87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737A0E2C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6CD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1" w:type="dxa"/>
            <w:shd w:val="clear" w:color="auto" w:fill="auto"/>
            <w:noWrap/>
            <w:vAlign w:val="center"/>
          </w:tcPr>
          <w:p w14:paraId="13DEAE5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 w14:paraId="60D25F3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psn_cert_type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019CDD7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人员证件类型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E8CF1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35D42F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</w:tcPr>
          <w:p w14:paraId="5BDE666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E0C511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398EE17A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详见字典表</w:t>
            </w:r>
          </w:p>
        </w:tc>
      </w:tr>
      <w:tr w14:paraId="1E1E2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1" w:type="dxa"/>
            <w:shd w:val="clear" w:color="auto" w:fill="auto"/>
            <w:noWrap/>
            <w:vAlign w:val="center"/>
          </w:tcPr>
          <w:p w14:paraId="4D98A22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43" w:type="dxa"/>
            <w:shd w:val="clear" w:color="auto" w:fill="auto"/>
            <w:noWrap/>
          </w:tcPr>
          <w:p w14:paraId="7392D67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uthorize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_time</w:t>
            </w:r>
          </w:p>
        </w:tc>
        <w:tc>
          <w:tcPr>
            <w:tcW w:w="1433" w:type="dxa"/>
            <w:shd w:val="clear" w:color="auto" w:fill="auto"/>
            <w:noWrap/>
          </w:tcPr>
          <w:p w14:paraId="6339801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授权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F3164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日期时间型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BAA25D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697A7B9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AE49C4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4F4B7D99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7B72AE6"/>
    <w:p w14:paraId="463441A0"/>
    <w:p w14:paraId="4D5147CA">
      <w:pPr>
        <w:pStyle w:val="3"/>
        <w:spacing w:before="156" w:after="156"/>
      </w:pPr>
      <w:bookmarkStart w:id="64" w:name="_Toc164686766"/>
      <w:r>
        <w:rPr>
          <w:rFonts w:hint="eastAsia"/>
        </w:rPr>
        <w:t>【X</w:t>
      </w:r>
      <w:r>
        <w:t>1006</w:t>
      </w:r>
      <w:r>
        <w:rPr>
          <w:rFonts w:hint="eastAsia"/>
        </w:rPr>
        <w:t>】</w:t>
      </w:r>
      <w:r>
        <w:t>人员信息获取</w:t>
      </w:r>
      <w:bookmarkEnd w:id="64"/>
    </w:p>
    <w:p w14:paraId="423BE640">
      <w:pPr>
        <w:pStyle w:val="4"/>
        <w:spacing w:before="156" w:after="156"/>
      </w:pPr>
      <w:bookmarkStart w:id="65" w:name="_Toc164686767"/>
      <w:r>
        <w:rPr>
          <w:rFonts w:hint="eastAsia"/>
        </w:rPr>
        <w:t>交易说明</w:t>
      </w:r>
      <w:bookmarkEnd w:id="65"/>
    </w:p>
    <w:p w14:paraId="0EFD053D">
      <w:pPr>
        <w:widowControl w:val="0"/>
        <w:spacing w:line="360" w:lineRule="auto"/>
        <w:ind w:firstLine="420" w:firstLineChars="200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机构调用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此交易获取人员信息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 w14:paraId="1BBE9C6D">
      <w:pPr>
        <w:pStyle w:val="4"/>
        <w:spacing w:before="156" w:after="156"/>
      </w:pPr>
      <w:bookmarkStart w:id="66" w:name="_Toc164686768"/>
      <w:r>
        <w:rPr>
          <w:rFonts w:hint="eastAsia"/>
        </w:rPr>
        <w:t>重点说明</w:t>
      </w:r>
      <w:bookmarkEnd w:id="66"/>
    </w:p>
    <w:p w14:paraId="7A83BBF7">
      <w:pPr>
        <w:pStyle w:val="152"/>
        <w:widowControl w:val="0"/>
        <w:numPr>
          <w:ilvl w:val="0"/>
          <w:numId w:val="7"/>
        </w:numPr>
        <w:ind w:firstLineChars="0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交易输入为单行数据，交易输出参保信息为多行数据，输出身份信息为多行数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据</w:t>
      </w:r>
    </w:p>
    <w:p w14:paraId="2ACEDFAE">
      <w:pPr>
        <w:pStyle w:val="4"/>
        <w:spacing w:before="156" w:after="156"/>
      </w:pPr>
      <w:bookmarkStart w:id="67" w:name="_Toc164686769"/>
      <w:r>
        <w:rPr>
          <w:rFonts w:hint="eastAsia"/>
        </w:rPr>
        <w:t>交易对象</w:t>
      </w:r>
      <w:bookmarkEnd w:id="67"/>
    </w:p>
    <w:p w14:paraId="5D67CDE2">
      <w:pPr>
        <w:widowControl w:val="0"/>
        <w:spacing w:line="360" w:lineRule="auto"/>
        <w:ind w:firstLine="420" w:firstLineChars="200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交易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发送方：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医药机构。</w:t>
      </w:r>
    </w:p>
    <w:p w14:paraId="72522F5D">
      <w:pPr>
        <w:widowControl w:val="0"/>
        <w:spacing w:line="360" w:lineRule="auto"/>
        <w:ind w:firstLine="420" w:firstLineChars="200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交易接收方：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医信付平台。</w:t>
      </w:r>
    </w:p>
    <w:p w14:paraId="55F001F0">
      <w:pPr>
        <w:pStyle w:val="4"/>
        <w:spacing w:before="156" w:after="156"/>
      </w:pPr>
      <w:bookmarkStart w:id="68" w:name="_Toc164686770"/>
      <w:r>
        <w:rPr>
          <w:rFonts w:hint="eastAsia"/>
        </w:rPr>
        <w:t>输入</w:t>
      </w:r>
      <w:bookmarkEnd w:id="68"/>
    </w:p>
    <w:p w14:paraId="73873777">
      <w:pPr>
        <w:pStyle w:val="13"/>
      </w:pPr>
      <w:r>
        <w:t>表</w:t>
      </w:r>
      <w:r>
        <w:rPr>
          <w:rFonts w:hint="eastAsia"/>
        </w:rPr>
        <w:t>5</w:t>
      </w:r>
      <w:r>
        <w:t xml:space="preserve">.6.1  </w:t>
      </w:r>
      <w:r>
        <w:rPr>
          <w:rFonts w:hint="eastAsia"/>
        </w:rPr>
        <w:t>输入</w:t>
      </w:r>
      <w:r>
        <w:t>-</w:t>
      </w:r>
      <w:r>
        <w:rPr>
          <w:rFonts w:hint="eastAsia"/>
        </w:rPr>
        <w:t>人员信息（节点标识：psnInfo）</w:t>
      </w:r>
    </w:p>
    <w:tbl>
      <w:tblPr>
        <w:tblStyle w:val="3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1"/>
        <w:gridCol w:w="1559"/>
        <w:gridCol w:w="1276"/>
        <w:gridCol w:w="850"/>
        <w:gridCol w:w="567"/>
        <w:gridCol w:w="567"/>
        <w:gridCol w:w="567"/>
        <w:gridCol w:w="2489"/>
      </w:tblGrid>
      <w:tr w14:paraId="4F0C1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tblHeader/>
        </w:trPr>
        <w:tc>
          <w:tcPr>
            <w:tcW w:w="421" w:type="dxa"/>
            <w:shd w:val="clear" w:color="auto" w:fill="D8D8D8" w:themeFill="background1" w:themeFillShade="D9"/>
            <w:vAlign w:val="center"/>
          </w:tcPr>
          <w:p w14:paraId="7C1AE8D0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59" w:type="dxa"/>
            <w:shd w:val="clear" w:color="auto" w:fill="D8D8D8" w:themeFill="background1" w:themeFillShade="D9"/>
            <w:vAlign w:val="center"/>
          </w:tcPr>
          <w:p w14:paraId="2F62762A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</w:t>
            </w: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1276" w:type="dxa"/>
            <w:shd w:val="clear" w:color="auto" w:fill="D8D8D8" w:themeFill="background1" w:themeFillShade="D9"/>
            <w:vAlign w:val="center"/>
          </w:tcPr>
          <w:p w14:paraId="6F5BF3CF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850" w:type="dxa"/>
            <w:shd w:val="clear" w:color="auto" w:fill="D8D8D8" w:themeFill="background1" w:themeFillShade="D9"/>
            <w:vAlign w:val="center"/>
          </w:tcPr>
          <w:p w14:paraId="35A54223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567" w:type="dxa"/>
            <w:shd w:val="clear" w:color="auto" w:fill="D8D8D8" w:themeFill="background1" w:themeFillShade="D9"/>
            <w:vAlign w:val="center"/>
          </w:tcPr>
          <w:p w14:paraId="1FE70EF6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567" w:type="dxa"/>
            <w:shd w:val="clear" w:color="auto" w:fill="D8D8D8" w:themeFill="background1" w:themeFillShade="D9"/>
            <w:vAlign w:val="center"/>
          </w:tcPr>
          <w:p w14:paraId="7E35A976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567" w:type="dxa"/>
            <w:shd w:val="clear" w:color="auto" w:fill="D8D8D8" w:themeFill="background1" w:themeFillShade="D9"/>
            <w:vAlign w:val="center"/>
          </w:tcPr>
          <w:p w14:paraId="6BB3199D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</w:t>
            </w: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必填</w:t>
            </w:r>
          </w:p>
        </w:tc>
        <w:tc>
          <w:tcPr>
            <w:tcW w:w="2489" w:type="dxa"/>
            <w:shd w:val="clear" w:color="auto" w:fill="D8D8D8" w:themeFill="background1" w:themeFillShade="D9"/>
            <w:vAlign w:val="center"/>
          </w:tcPr>
          <w:p w14:paraId="50EA7EB7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 w14:paraId="7D120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421" w:type="dxa"/>
            <w:vAlign w:val="center"/>
          </w:tcPr>
          <w:p w14:paraId="363C0E6C">
            <w:pPr>
              <w:tabs>
                <w:tab w:val="left" w:pos="189"/>
              </w:tabs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02173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psn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_name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411B2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BB8B4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DAC9A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567" w:type="dxa"/>
            <w:shd w:val="clear" w:color="auto" w:fill="auto"/>
          </w:tcPr>
          <w:p w14:paraId="0177FC8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201C4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31EA1AC7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张三</w:t>
            </w:r>
          </w:p>
        </w:tc>
      </w:tr>
      <w:tr w14:paraId="40DC1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421" w:type="dxa"/>
            <w:vAlign w:val="center"/>
          </w:tcPr>
          <w:p w14:paraId="04B9F50A">
            <w:pPr>
              <w:tabs>
                <w:tab w:val="left" w:pos="189"/>
              </w:tabs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FA268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certno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A59F4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证件号码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DB44B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E84B5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567" w:type="dxa"/>
            <w:shd w:val="clear" w:color="auto" w:fill="auto"/>
          </w:tcPr>
          <w:p w14:paraId="339E41A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49C51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7E19DA64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69F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421" w:type="dxa"/>
            <w:vAlign w:val="center"/>
          </w:tcPr>
          <w:p w14:paraId="793043ED">
            <w:pPr>
              <w:tabs>
                <w:tab w:val="left" w:pos="189"/>
              </w:tabs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AACC2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psn_cert_type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6744D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人员证件类型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C8E74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5DCD0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58FB34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DE738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4501F03C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详见证件类型字典表</w:t>
            </w:r>
          </w:p>
        </w:tc>
      </w:tr>
    </w:tbl>
    <w:p w14:paraId="05339974"/>
    <w:p w14:paraId="2E9231E2">
      <w:pPr>
        <w:pStyle w:val="4"/>
        <w:spacing w:before="156" w:after="156"/>
      </w:pPr>
      <w:bookmarkStart w:id="69" w:name="_Toc164686771"/>
      <w:r>
        <w:rPr>
          <w:rFonts w:hint="eastAsia"/>
        </w:rPr>
        <w:t>输出</w:t>
      </w:r>
      <w:bookmarkEnd w:id="69"/>
    </w:p>
    <w:p w14:paraId="37110E67">
      <w:pPr>
        <w:pStyle w:val="13"/>
      </w:pPr>
      <w:r>
        <w:t>表</w:t>
      </w:r>
      <w:r>
        <w:rPr>
          <w:rFonts w:hint="eastAsia"/>
        </w:rPr>
        <w:t>5</w:t>
      </w:r>
      <w:r>
        <w:t xml:space="preserve">.6.2  </w:t>
      </w:r>
      <w:r>
        <w:rPr>
          <w:rFonts w:hint="eastAsia"/>
        </w:rPr>
        <w:t>输出</w:t>
      </w:r>
      <w:r>
        <w:t>-</w:t>
      </w:r>
      <w:r>
        <w:rPr>
          <w:rFonts w:hint="eastAsia"/>
        </w:rPr>
        <w:t>基本信息（节点标识：baseinfo）</w:t>
      </w:r>
    </w:p>
    <w:tbl>
      <w:tblPr>
        <w:tblStyle w:val="3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386"/>
        <w:gridCol w:w="1460"/>
        <w:gridCol w:w="939"/>
        <w:gridCol w:w="939"/>
        <w:gridCol w:w="939"/>
        <w:gridCol w:w="939"/>
        <w:gridCol w:w="1116"/>
      </w:tblGrid>
      <w:tr w14:paraId="71118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578" w:type="dxa"/>
            <w:shd w:val="clear" w:color="auto" w:fill="D8D8D8" w:themeFill="background1" w:themeFillShade="D9"/>
            <w:noWrap/>
            <w:vAlign w:val="center"/>
          </w:tcPr>
          <w:p w14:paraId="24625631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86" w:type="dxa"/>
            <w:shd w:val="clear" w:color="auto" w:fill="D8D8D8" w:themeFill="background1" w:themeFillShade="D9"/>
            <w:noWrap/>
            <w:vAlign w:val="center"/>
          </w:tcPr>
          <w:p w14:paraId="6B91684B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参数代码</w:t>
            </w:r>
          </w:p>
        </w:tc>
        <w:tc>
          <w:tcPr>
            <w:tcW w:w="1460" w:type="dxa"/>
            <w:shd w:val="clear" w:color="auto" w:fill="D8D8D8" w:themeFill="background1" w:themeFillShade="D9"/>
            <w:noWrap/>
            <w:vAlign w:val="center"/>
          </w:tcPr>
          <w:p w14:paraId="445B04ED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939" w:type="dxa"/>
            <w:shd w:val="clear" w:color="auto" w:fill="D8D8D8" w:themeFill="background1" w:themeFillShade="D9"/>
            <w:noWrap/>
            <w:vAlign w:val="center"/>
          </w:tcPr>
          <w:p w14:paraId="72D8BF5A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939" w:type="dxa"/>
            <w:shd w:val="clear" w:color="auto" w:fill="D8D8D8" w:themeFill="background1" w:themeFillShade="D9"/>
            <w:noWrap/>
            <w:vAlign w:val="center"/>
          </w:tcPr>
          <w:p w14:paraId="0031D5F0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939" w:type="dxa"/>
            <w:shd w:val="clear" w:color="auto" w:fill="D8D8D8" w:themeFill="background1" w:themeFillShade="D9"/>
            <w:noWrap/>
            <w:vAlign w:val="center"/>
          </w:tcPr>
          <w:p w14:paraId="12E8FD94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939" w:type="dxa"/>
            <w:shd w:val="clear" w:color="auto" w:fill="D8D8D8" w:themeFill="background1" w:themeFillShade="D9"/>
            <w:noWrap/>
            <w:vAlign w:val="center"/>
          </w:tcPr>
          <w:p w14:paraId="0F54E2BF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是否非空</w:t>
            </w:r>
          </w:p>
        </w:tc>
        <w:tc>
          <w:tcPr>
            <w:tcW w:w="1116" w:type="dxa"/>
            <w:shd w:val="clear" w:color="auto" w:fill="D8D8D8" w:themeFill="background1" w:themeFillShade="D9"/>
            <w:noWrap/>
            <w:vAlign w:val="center"/>
          </w:tcPr>
          <w:p w14:paraId="468B8246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 w14:paraId="55183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8" w:type="dxa"/>
            <w:shd w:val="clear" w:color="auto" w:fill="auto"/>
            <w:noWrap/>
            <w:vAlign w:val="center"/>
          </w:tcPr>
          <w:p w14:paraId="49A7E1A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14:paraId="488941E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psn_no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14:paraId="54B1FA2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人员编号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AD6B60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A133C0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EF1FB6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446A71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584DCD3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E6C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8" w:type="dxa"/>
            <w:shd w:val="clear" w:color="auto" w:fill="auto"/>
            <w:noWrap/>
            <w:vAlign w:val="center"/>
          </w:tcPr>
          <w:p w14:paraId="1D36F39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14:paraId="602CD834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psn_cert_type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14:paraId="336F1AA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人员证件类型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85D873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71995C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B931D9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5E2720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B3D90BF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F535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8" w:type="dxa"/>
            <w:shd w:val="clear" w:color="auto" w:fill="auto"/>
            <w:noWrap/>
            <w:vAlign w:val="center"/>
          </w:tcPr>
          <w:p w14:paraId="76B453E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14:paraId="7F037BB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certno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14:paraId="43AD06B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证件号码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FE8B84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DF3904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3F1FA7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5233E0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640FDB0D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C8EB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8" w:type="dxa"/>
            <w:shd w:val="clear" w:color="auto" w:fill="auto"/>
            <w:noWrap/>
            <w:vAlign w:val="center"/>
          </w:tcPr>
          <w:p w14:paraId="4C53F054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14:paraId="4B37A50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psn_name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14:paraId="30C1CCB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人员姓名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5D7488C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F06E1F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616FED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B3C718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8DC0A94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FE59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8" w:type="dxa"/>
            <w:shd w:val="clear" w:color="auto" w:fill="auto"/>
            <w:noWrap/>
            <w:vAlign w:val="center"/>
          </w:tcPr>
          <w:p w14:paraId="59C25D5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14:paraId="108305F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gend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14:paraId="0D884274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F6A0354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10E874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5689FD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9C9986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65E9A82C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E5A6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8" w:type="dxa"/>
            <w:shd w:val="clear" w:color="auto" w:fill="auto"/>
            <w:noWrap/>
            <w:vAlign w:val="center"/>
          </w:tcPr>
          <w:p w14:paraId="35A9D55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14:paraId="4F6A6FF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naty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14:paraId="4156AFF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5A8C6DC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6E1A7A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9E8D72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　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492E33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222711F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C6CC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8" w:type="dxa"/>
            <w:shd w:val="clear" w:color="auto" w:fill="auto"/>
            <w:noWrap/>
            <w:vAlign w:val="center"/>
          </w:tcPr>
          <w:p w14:paraId="6E1788A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14:paraId="17E297A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brdy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14:paraId="6ADFEC6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B7D215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日期型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A75764C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748447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A7635D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3FD031A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yyyy-MM-dd</w:t>
            </w:r>
          </w:p>
        </w:tc>
      </w:tr>
      <w:tr w14:paraId="2E73D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8" w:type="dxa"/>
            <w:shd w:val="clear" w:color="auto" w:fill="auto"/>
            <w:noWrap/>
            <w:vAlign w:val="center"/>
          </w:tcPr>
          <w:p w14:paraId="35688B9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14:paraId="06BF4AD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age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14:paraId="73A5E12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DBC96D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6F2F2E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4,1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15D17A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B61410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D097254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CAAF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8" w:type="dxa"/>
            <w:shd w:val="clear" w:color="auto" w:fill="auto"/>
            <w:noWrap/>
            <w:vAlign w:val="center"/>
          </w:tcPr>
          <w:p w14:paraId="2DC6242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14:paraId="2565732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expContent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14:paraId="3FFEDB6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字段扩展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F35035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FCF296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9734E3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78CAE5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B08D39D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5772F49">
      <w:pPr>
        <w:pStyle w:val="13"/>
      </w:pPr>
      <w:r>
        <w:t>表</w:t>
      </w:r>
      <w:r>
        <w:rPr>
          <w:rFonts w:hint="eastAsia"/>
        </w:rPr>
        <w:t>5</w:t>
      </w:r>
      <w:r>
        <w:t xml:space="preserve">.6.3  </w:t>
      </w:r>
      <w:r>
        <w:rPr>
          <w:rFonts w:hint="eastAsia"/>
        </w:rPr>
        <w:t>输出-参保信息列表（节点标识insuinfo）</w:t>
      </w:r>
    </w:p>
    <w:tbl>
      <w:tblPr>
        <w:tblStyle w:val="3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648"/>
        <w:gridCol w:w="1736"/>
        <w:gridCol w:w="939"/>
        <w:gridCol w:w="939"/>
        <w:gridCol w:w="939"/>
        <w:gridCol w:w="939"/>
        <w:gridCol w:w="578"/>
      </w:tblGrid>
      <w:tr w14:paraId="3A835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578" w:type="dxa"/>
            <w:shd w:val="clear" w:color="auto" w:fill="D8D8D8" w:themeFill="background1" w:themeFillShade="D9"/>
            <w:noWrap/>
            <w:vAlign w:val="center"/>
          </w:tcPr>
          <w:p w14:paraId="685DCDD9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48" w:type="dxa"/>
            <w:shd w:val="clear" w:color="auto" w:fill="D8D8D8" w:themeFill="background1" w:themeFillShade="D9"/>
            <w:noWrap/>
            <w:vAlign w:val="center"/>
          </w:tcPr>
          <w:p w14:paraId="71AEDEDD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参数代码</w:t>
            </w:r>
          </w:p>
        </w:tc>
        <w:tc>
          <w:tcPr>
            <w:tcW w:w="1736" w:type="dxa"/>
            <w:shd w:val="clear" w:color="auto" w:fill="D8D8D8" w:themeFill="background1" w:themeFillShade="D9"/>
            <w:noWrap/>
            <w:vAlign w:val="center"/>
          </w:tcPr>
          <w:p w14:paraId="5CA8A6BD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939" w:type="dxa"/>
            <w:shd w:val="clear" w:color="auto" w:fill="D8D8D8" w:themeFill="background1" w:themeFillShade="D9"/>
            <w:noWrap/>
            <w:vAlign w:val="center"/>
          </w:tcPr>
          <w:p w14:paraId="4D119493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939" w:type="dxa"/>
            <w:shd w:val="clear" w:color="auto" w:fill="D8D8D8" w:themeFill="background1" w:themeFillShade="D9"/>
            <w:noWrap/>
            <w:vAlign w:val="center"/>
          </w:tcPr>
          <w:p w14:paraId="367DA52B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939" w:type="dxa"/>
            <w:shd w:val="clear" w:color="auto" w:fill="D8D8D8" w:themeFill="background1" w:themeFillShade="D9"/>
            <w:noWrap/>
            <w:vAlign w:val="center"/>
          </w:tcPr>
          <w:p w14:paraId="0D362D54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939" w:type="dxa"/>
            <w:shd w:val="clear" w:color="auto" w:fill="D8D8D8" w:themeFill="background1" w:themeFillShade="D9"/>
            <w:noWrap/>
            <w:vAlign w:val="center"/>
          </w:tcPr>
          <w:p w14:paraId="7275A6A9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是否非空</w:t>
            </w:r>
          </w:p>
        </w:tc>
        <w:tc>
          <w:tcPr>
            <w:tcW w:w="578" w:type="dxa"/>
            <w:shd w:val="clear" w:color="auto" w:fill="D8D8D8" w:themeFill="background1" w:themeFillShade="D9"/>
            <w:noWrap/>
            <w:vAlign w:val="center"/>
          </w:tcPr>
          <w:p w14:paraId="2687959C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 w14:paraId="5E44F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8" w:type="dxa"/>
            <w:shd w:val="clear" w:color="auto" w:fill="auto"/>
            <w:noWrap/>
            <w:vAlign w:val="center"/>
          </w:tcPr>
          <w:p w14:paraId="5AC8145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48" w:type="dxa"/>
            <w:shd w:val="clear" w:color="auto" w:fill="auto"/>
            <w:noWrap/>
            <w:vAlign w:val="center"/>
          </w:tcPr>
          <w:p w14:paraId="48C2350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balc</w:t>
            </w:r>
          </w:p>
        </w:tc>
        <w:tc>
          <w:tcPr>
            <w:tcW w:w="1736" w:type="dxa"/>
            <w:shd w:val="clear" w:color="auto" w:fill="auto"/>
            <w:noWrap/>
            <w:vAlign w:val="center"/>
          </w:tcPr>
          <w:p w14:paraId="5D7980C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余额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94DF1F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E494A6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CB7526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FE18AE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14:paraId="6A9B2E1D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053E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8" w:type="dxa"/>
            <w:shd w:val="clear" w:color="auto" w:fill="auto"/>
            <w:noWrap/>
            <w:vAlign w:val="center"/>
          </w:tcPr>
          <w:p w14:paraId="17147FB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48" w:type="dxa"/>
            <w:shd w:val="clear" w:color="auto" w:fill="auto"/>
            <w:noWrap/>
            <w:vAlign w:val="center"/>
          </w:tcPr>
          <w:p w14:paraId="08741DD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insutype</w:t>
            </w:r>
          </w:p>
        </w:tc>
        <w:tc>
          <w:tcPr>
            <w:tcW w:w="1736" w:type="dxa"/>
            <w:shd w:val="clear" w:color="auto" w:fill="auto"/>
            <w:noWrap/>
            <w:vAlign w:val="center"/>
          </w:tcPr>
          <w:p w14:paraId="69AAA2B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险种类型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230405C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021DE0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E4F1C1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BF47F2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14:paraId="7DBE15B6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23F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8" w:type="dxa"/>
            <w:shd w:val="clear" w:color="auto" w:fill="auto"/>
            <w:noWrap/>
            <w:vAlign w:val="center"/>
          </w:tcPr>
          <w:p w14:paraId="2E3442A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48" w:type="dxa"/>
            <w:shd w:val="clear" w:color="auto" w:fill="auto"/>
            <w:noWrap/>
            <w:vAlign w:val="center"/>
          </w:tcPr>
          <w:p w14:paraId="25EDFED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psn_type</w:t>
            </w:r>
          </w:p>
        </w:tc>
        <w:tc>
          <w:tcPr>
            <w:tcW w:w="1736" w:type="dxa"/>
            <w:shd w:val="clear" w:color="auto" w:fill="auto"/>
            <w:noWrap/>
            <w:vAlign w:val="center"/>
          </w:tcPr>
          <w:p w14:paraId="3656AE9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人员类别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6739B1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C116D7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3A22DB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FC0FFD4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14:paraId="3A2337E4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5F6F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8" w:type="dxa"/>
            <w:shd w:val="clear" w:color="auto" w:fill="auto"/>
            <w:noWrap/>
            <w:vAlign w:val="center"/>
          </w:tcPr>
          <w:p w14:paraId="21F1ED5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1648" w:type="dxa"/>
            <w:shd w:val="clear" w:color="auto" w:fill="auto"/>
            <w:noWrap/>
            <w:vAlign w:val="center"/>
          </w:tcPr>
          <w:p w14:paraId="592BF1E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psn_insu_stas</w:t>
            </w:r>
          </w:p>
        </w:tc>
        <w:tc>
          <w:tcPr>
            <w:tcW w:w="1736" w:type="dxa"/>
            <w:shd w:val="clear" w:color="auto" w:fill="auto"/>
            <w:noWrap/>
            <w:vAlign w:val="center"/>
          </w:tcPr>
          <w:p w14:paraId="05EC4B6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人员参保状态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515FE3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7C5921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182529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Y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FA7940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8" w:type="dxa"/>
            <w:shd w:val="clear" w:color="auto" w:fill="auto"/>
            <w:noWrap/>
            <w:vAlign w:val="center"/>
          </w:tcPr>
          <w:p w14:paraId="5AE74961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CAA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8" w:type="dxa"/>
            <w:shd w:val="clear" w:color="auto" w:fill="auto"/>
            <w:noWrap/>
            <w:vAlign w:val="center"/>
          </w:tcPr>
          <w:p w14:paraId="1F3FF5C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1648" w:type="dxa"/>
            <w:shd w:val="clear" w:color="auto" w:fill="auto"/>
            <w:noWrap/>
            <w:vAlign w:val="center"/>
          </w:tcPr>
          <w:p w14:paraId="73C40AFC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psn_insu_date</w:t>
            </w:r>
          </w:p>
        </w:tc>
        <w:tc>
          <w:tcPr>
            <w:tcW w:w="1736" w:type="dxa"/>
            <w:shd w:val="clear" w:color="auto" w:fill="auto"/>
            <w:noWrap/>
            <w:vAlign w:val="center"/>
          </w:tcPr>
          <w:p w14:paraId="42E65AE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个人参保日期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A397B54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日期型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A3CF63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FBE9EB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EDC445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8" w:type="dxa"/>
            <w:shd w:val="clear" w:color="auto" w:fill="auto"/>
            <w:noWrap/>
            <w:vAlign w:val="center"/>
          </w:tcPr>
          <w:p w14:paraId="7336F10E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B87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8" w:type="dxa"/>
            <w:shd w:val="clear" w:color="auto" w:fill="auto"/>
            <w:noWrap/>
            <w:vAlign w:val="center"/>
          </w:tcPr>
          <w:p w14:paraId="028554C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1648" w:type="dxa"/>
            <w:shd w:val="clear" w:color="auto" w:fill="auto"/>
            <w:noWrap/>
            <w:vAlign w:val="center"/>
          </w:tcPr>
          <w:p w14:paraId="5011B31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paus_insu_date</w:t>
            </w:r>
          </w:p>
        </w:tc>
        <w:tc>
          <w:tcPr>
            <w:tcW w:w="1736" w:type="dxa"/>
            <w:shd w:val="clear" w:color="auto" w:fill="auto"/>
            <w:noWrap/>
            <w:vAlign w:val="center"/>
          </w:tcPr>
          <w:p w14:paraId="520FD1D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暂停参保日期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3F32D0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日期型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3145224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DA02A0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47977E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8" w:type="dxa"/>
            <w:shd w:val="clear" w:color="auto" w:fill="auto"/>
            <w:noWrap/>
            <w:vAlign w:val="center"/>
          </w:tcPr>
          <w:p w14:paraId="62F8E00F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F0A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8" w:type="dxa"/>
            <w:shd w:val="clear" w:color="auto" w:fill="auto"/>
            <w:noWrap/>
            <w:vAlign w:val="center"/>
          </w:tcPr>
          <w:p w14:paraId="4025FCA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648" w:type="dxa"/>
            <w:shd w:val="clear" w:color="auto" w:fill="auto"/>
            <w:noWrap/>
            <w:vAlign w:val="center"/>
          </w:tcPr>
          <w:p w14:paraId="0C5A4F3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cvlserv_flag</w:t>
            </w:r>
          </w:p>
        </w:tc>
        <w:tc>
          <w:tcPr>
            <w:tcW w:w="1736" w:type="dxa"/>
            <w:shd w:val="clear" w:color="auto" w:fill="auto"/>
            <w:noWrap/>
            <w:vAlign w:val="center"/>
          </w:tcPr>
          <w:p w14:paraId="7F9DA6E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公务员标志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E19C9E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E63B43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205107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754D24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14:paraId="1C141184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933C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8" w:type="dxa"/>
            <w:shd w:val="clear" w:color="auto" w:fill="auto"/>
            <w:noWrap/>
            <w:vAlign w:val="center"/>
          </w:tcPr>
          <w:p w14:paraId="52D0BD4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648" w:type="dxa"/>
            <w:shd w:val="clear" w:color="auto" w:fill="auto"/>
            <w:noWrap/>
            <w:vAlign w:val="center"/>
          </w:tcPr>
          <w:p w14:paraId="2CF999B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insuplc_admdvs</w:t>
            </w:r>
          </w:p>
        </w:tc>
        <w:tc>
          <w:tcPr>
            <w:tcW w:w="1736" w:type="dxa"/>
            <w:shd w:val="clear" w:color="auto" w:fill="auto"/>
            <w:noWrap/>
            <w:vAlign w:val="center"/>
          </w:tcPr>
          <w:p w14:paraId="7E89F9C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参保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医保区划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E406FBC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90B3F5C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F8A91E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20B15F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14:paraId="1E568B89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7680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8" w:type="dxa"/>
            <w:shd w:val="clear" w:color="auto" w:fill="auto"/>
            <w:noWrap/>
            <w:vAlign w:val="center"/>
          </w:tcPr>
          <w:p w14:paraId="51B3469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648" w:type="dxa"/>
            <w:shd w:val="clear" w:color="auto" w:fill="auto"/>
            <w:noWrap/>
            <w:vAlign w:val="center"/>
          </w:tcPr>
          <w:p w14:paraId="65A7F7A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emp_name</w:t>
            </w:r>
          </w:p>
        </w:tc>
        <w:tc>
          <w:tcPr>
            <w:tcW w:w="1736" w:type="dxa"/>
            <w:shd w:val="clear" w:color="auto" w:fill="auto"/>
            <w:noWrap/>
            <w:vAlign w:val="center"/>
          </w:tcPr>
          <w:p w14:paraId="77D5AC7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B4664C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6947FB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9F407A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1D7C8F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8" w:type="dxa"/>
            <w:shd w:val="clear" w:color="auto" w:fill="auto"/>
            <w:noWrap/>
            <w:vAlign w:val="center"/>
          </w:tcPr>
          <w:p w14:paraId="6E45D0CC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 w14:paraId="3C1C80E2">
      <w:pPr>
        <w:pStyle w:val="13"/>
      </w:pPr>
      <w:r>
        <w:t>表</w:t>
      </w:r>
      <w:r>
        <w:rPr>
          <w:rFonts w:hint="eastAsia"/>
        </w:rPr>
        <w:t>5</w:t>
      </w:r>
      <w:r>
        <w:t xml:space="preserve">.6.3  </w:t>
      </w:r>
      <w:r>
        <w:rPr>
          <w:rFonts w:hint="eastAsia"/>
        </w:rPr>
        <w:t>输出-身份信息列表（节点标识：idetinfo）</w:t>
      </w:r>
    </w:p>
    <w:tbl>
      <w:tblPr>
        <w:tblStyle w:val="3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1408"/>
        <w:gridCol w:w="1559"/>
        <w:gridCol w:w="993"/>
        <w:gridCol w:w="708"/>
        <w:gridCol w:w="709"/>
        <w:gridCol w:w="709"/>
        <w:gridCol w:w="1780"/>
      </w:tblGrid>
      <w:tr w14:paraId="3D286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430" w:type="dxa"/>
            <w:shd w:val="clear" w:color="auto" w:fill="D8D8D8" w:themeFill="background1" w:themeFillShade="D9"/>
            <w:noWrap/>
            <w:vAlign w:val="center"/>
          </w:tcPr>
          <w:p w14:paraId="2C8932C6">
            <w:pPr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hAnsi="黑体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408" w:type="dxa"/>
            <w:shd w:val="clear" w:color="auto" w:fill="D8D8D8" w:themeFill="background1" w:themeFillShade="D9"/>
            <w:noWrap/>
            <w:vAlign w:val="center"/>
          </w:tcPr>
          <w:p w14:paraId="266D9326">
            <w:pPr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hAnsi="黑体"/>
                <w:b/>
                <w:bCs/>
                <w:color w:val="000000"/>
                <w:sz w:val="18"/>
                <w:szCs w:val="18"/>
              </w:rPr>
              <w:t>参数代码</w:t>
            </w:r>
          </w:p>
        </w:tc>
        <w:tc>
          <w:tcPr>
            <w:tcW w:w="1559" w:type="dxa"/>
            <w:shd w:val="clear" w:color="auto" w:fill="D8D8D8" w:themeFill="background1" w:themeFillShade="D9"/>
            <w:noWrap/>
            <w:vAlign w:val="center"/>
          </w:tcPr>
          <w:p w14:paraId="54B2DBA4">
            <w:pPr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hAnsi="黑体"/>
                <w:b/>
                <w:bCs/>
                <w:color w:val="000000"/>
                <w:sz w:val="18"/>
                <w:szCs w:val="18"/>
              </w:rPr>
              <w:t>参数名称</w:t>
            </w:r>
          </w:p>
        </w:tc>
        <w:tc>
          <w:tcPr>
            <w:tcW w:w="993" w:type="dxa"/>
            <w:shd w:val="clear" w:color="auto" w:fill="D8D8D8" w:themeFill="background1" w:themeFillShade="D9"/>
            <w:noWrap/>
            <w:vAlign w:val="center"/>
          </w:tcPr>
          <w:p w14:paraId="6CA0FD50">
            <w:pPr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hAnsi="黑体"/>
                <w:b/>
                <w:bCs/>
                <w:color w:val="000000"/>
                <w:sz w:val="18"/>
                <w:szCs w:val="18"/>
              </w:rPr>
              <w:t>参数类型</w:t>
            </w:r>
          </w:p>
        </w:tc>
        <w:tc>
          <w:tcPr>
            <w:tcW w:w="708" w:type="dxa"/>
            <w:shd w:val="clear" w:color="auto" w:fill="D8D8D8" w:themeFill="background1" w:themeFillShade="D9"/>
            <w:noWrap/>
            <w:vAlign w:val="center"/>
          </w:tcPr>
          <w:p w14:paraId="7722E4FD">
            <w:pPr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hAnsi="黑体"/>
                <w:b/>
                <w:bCs/>
                <w:color w:val="000000"/>
                <w:sz w:val="18"/>
                <w:szCs w:val="18"/>
              </w:rPr>
              <w:t>参数长度</w:t>
            </w:r>
          </w:p>
        </w:tc>
        <w:tc>
          <w:tcPr>
            <w:tcW w:w="709" w:type="dxa"/>
            <w:shd w:val="clear" w:color="auto" w:fill="D8D8D8" w:themeFill="background1" w:themeFillShade="D9"/>
            <w:noWrap/>
            <w:vAlign w:val="center"/>
          </w:tcPr>
          <w:p w14:paraId="10B7B2BA">
            <w:pPr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hAnsi="黑体"/>
                <w:b/>
                <w:bCs/>
                <w:color w:val="000000"/>
                <w:sz w:val="18"/>
                <w:szCs w:val="18"/>
              </w:rPr>
              <w:t>代码标识</w:t>
            </w:r>
          </w:p>
        </w:tc>
        <w:tc>
          <w:tcPr>
            <w:tcW w:w="709" w:type="dxa"/>
            <w:shd w:val="clear" w:color="auto" w:fill="D8D8D8" w:themeFill="background1" w:themeFillShade="D9"/>
            <w:noWrap/>
            <w:vAlign w:val="center"/>
          </w:tcPr>
          <w:p w14:paraId="725043F0">
            <w:pPr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hAnsi="黑体"/>
                <w:b/>
                <w:bCs/>
                <w:color w:val="000000"/>
                <w:sz w:val="18"/>
                <w:szCs w:val="18"/>
              </w:rPr>
              <w:t>是否非空</w:t>
            </w:r>
          </w:p>
        </w:tc>
        <w:tc>
          <w:tcPr>
            <w:tcW w:w="1780" w:type="dxa"/>
            <w:shd w:val="clear" w:color="auto" w:fill="D8D8D8" w:themeFill="background1" w:themeFillShade="D9"/>
            <w:noWrap/>
            <w:vAlign w:val="center"/>
          </w:tcPr>
          <w:p w14:paraId="0C4B3B23">
            <w:pPr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hAnsi="黑体"/>
                <w:b/>
                <w:bCs/>
                <w:color w:val="000000"/>
                <w:sz w:val="18"/>
                <w:szCs w:val="18"/>
              </w:rPr>
              <w:t>说明</w:t>
            </w:r>
          </w:p>
        </w:tc>
      </w:tr>
      <w:tr w14:paraId="45C10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0" w:type="dxa"/>
            <w:shd w:val="clear" w:color="auto" w:fill="auto"/>
            <w:noWrap/>
            <w:vAlign w:val="center"/>
          </w:tcPr>
          <w:p w14:paraId="51C65F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424033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psn_idet_type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3F9F4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人员身份类别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7357B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9CA8E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ABB5E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12C19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　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14:paraId="03CF60CB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 w14:paraId="51ADE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0" w:type="dxa"/>
            <w:shd w:val="clear" w:color="auto" w:fill="auto"/>
            <w:noWrap/>
            <w:vAlign w:val="center"/>
          </w:tcPr>
          <w:p w14:paraId="191473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409F13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psn_type_lv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1BE92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人员类别等级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7020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2F424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B1C53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8AF98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14:paraId="6383C874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详见残疾等级字典</w:t>
            </w:r>
          </w:p>
        </w:tc>
      </w:tr>
    </w:tbl>
    <w:p w14:paraId="691E0CE5">
      <w:pPr>
        <w:rPr>
          <w:lang w:val="zh-CN"/>
        </w:rPr>
      </w:pPr>
    </w:p>
    <w:p w14:paraId="031320F1">
      <w:pPr>
        <w:pStyle w:val="3"/>
        <w:spacing w:before="156" w:after="156"/>
      </w:pPr>
      <w:bookmarkStart w:id="70" w:name="_Toc164686772"/>
      <w:r>
        <w:rPr>
          <w:rFonts w:hint="eastAsia"/>
        </w:rPr>
        <w:t>【X</w:t>
      </w:r>
      <w:r>
        <w:rPr>
          <w:lang w:val="en-US"/>
        </w:rPr>
        <w:t>1101</w:t>
      </w:r>
      <w:r>
        <w:rPr>
          <w:rFonts w:hint="eastAsia"/>
        </w:rPr>
        <w:t>】</w:t>
      </w:r>
      <w:r>
        <w:rPr>
          <w:rFonts w:hint="eastAsia"/>
          <w:lang w:val="en-US"/>
        </w:rPr>
        <w:t>门诊</w:t>
      </w:r>
      <w:r>
        <w:rPr>
          <w:rFonts w:hint="eastAsia"/>
        </w:rPr>
        <w:t>信用支付</w:t>
      </w:r>
      <w:bookmarkEnd w:id="70"/>
    </w:p>
    <w:p w14:paraId="1351CFC4">
      <w:pPr>
        <w:pStyle w:val="4"/>
        <w:spacing w:before="156" w:after="156"/>
      </w:pPr>
      <w:bookmarkStart w:id="71" w:name="_Toc164686773"/>
      <w:r>
        <w:rPr>
          <w:rFonts w:hint="eastAsia"/>
        </w:rPr>
        <w:t>交易说明</w:t>
      </w:r>
      <w:bookmarkEnd w:id="71"/>
    </w:p>
    <w:p w14:paraId="449C5DBB">
      <w:pPr>
        <w:widowControl w:val="0"/>
        <w:spacing w:line="360" w:lineRule="auto"/>
        <w:ind w:firstLine="420" w:firstLineChars="200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通过本交易完成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门诊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订单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支付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。交易支持挂号费、诊间缴费结算，平台会依次完成医保结算及自费部分信用付结算。</w:t>
      </w:r>
    </w:p>
    <w:p w14:paraId="3D157F65">
      <w:pPr>
        <w:pStyle w:val="4"/>
        <w:spacing w:before="156" w:after="156"/>
      </w:pPr>
      <w:bookmarkStart w:id="72" w:name="_Toc164686774"/>
      <w:r>
        <w:rPr>
          <w:rFonts w:hint="eastAsia"/>
        </w:rPr>
        <w:t>重点说明</w:t>
      </w:r>
      <w:bookmarkEnd w:id="72"/>
    </w:p>
    <w:p w14:paraId="72103C7B">
      <w:pPr>
        <w:widowControl w:val="0"/>
        <w:spacing w:line="360" w:lineRule="auto"/>
        <w:ind w:firstLine="420" w:firstLineChars="200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1、交易输入为单行数据，交易输出结算信息为单行数据，输出结算基金分项信息为多行数据；</w:t>
      </w:r>
    </w:p>
    <w:p w14:paraId="73ED290D">
      <w:pPr>
        <w:widowControl w:val="0"/>
        <w:spacing w:line="360" w:lineRule="auto"/>
        <w:ind w:firstLine="420" w:firstLineChars="200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2、医疗费总额是患者在医药机构花费的所有诊疗、药品、耗材、服务设施等项目费用的总和 = 基金支付总额 + 个人负担总金额 + 其他（如医院负担金额）；</w:t>
      </w:r>
    </w:p>
    <w:p w14:paraId="6C4CC6FD">
      <w:pPr>
        <w:widowControl w:val="0"/>
        <w:spacing w:line="360" w:lineRule="auto"/>
        <w:ind w:firstLine="420" w:firstLineChars="200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3、基金支付总额 = 基本医保统筹基金支出（含职工基本医疗保险、居民基本医疗保险）+ 补充医疗保险基金支出 （含覆盖全体参保人的居民大病保险和大额医疗费用补助、覆盖部分参保人的企业职工大额医疗费用补助和公务员医疗补助等）+ 医疗救助基金支出 + 其他支出（如伤残人员医疗保障基金支出）；</w:t>
      </w:r>
    </w:p>
    <w:p w14:paraId="2C48707D">
      <w:pPr>
        <w:widowControl w:val="0"/>
        <w:spacing w:line="360" w:lineRule="auto"/>
        <w:ind w:firstLine="420" w:firstLineChars="200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4、个人账户支出中包含账户共济支付金额；</w:t>
      </w:r>
    </w:p>
    <w:p w14:paraId="28F7DF85">
      <w:pPr>
        <w:widowControl w:val="0"/>
        <w:spacing w:line="360" w:lineRule="auto"/>
        <w:ind w:firstLine="420" w:firstLineChars="200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5、非医保参保人员不能使用医信付；</w:t>
      </w:r>
    </w:p>
    <w:p w14:paraId="045BB8C2">
      <w:pPr>
        <w:widowControl w:val="0"/>
        <w:spacing w:line="360" w:lineRule="auto"/>
        <w:ind w:firstLine="420" w:firstLineChars="200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6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、医药机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构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需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核实用户身份及签约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状态正确。</w:t>
      </w:r>
    </w:p>
    <w:p w14:paraId="1030C3D8">
      <w:pPr>
        <w:widowControl w:val="0"/>
        <w:spacing w:line="360" w:lineRule="auto"/>
        <w:ind w:firstLine="420" w:firstLineChars="200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7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、医药机构在调用本交易前，需要调用线下医保结算接口2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203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门诊就诊信息上传接口，随后完成2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206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门诊预结算交易，并判断患者可用额度大于等于自费支付金额。满足条件后方可调用本交易进行门诊信用支付。</w:t>
      </w:r>
    </w:p>
    <w:p w14:paraId="08AC14EF">
      <w:pPr>
        <w:widowControl w:val="0"/>
        <w:spacing w:line="360" w:lineRule="auto"/>
        <w:ind w:firstLine="420" w:firstLineChars="200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8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、本交易为融合支付，会完成医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保结算和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信用付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结算。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其中，医保结算后“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个人现金支出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”对应信用付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金额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 w14:paraId="7CC51915">
      <w:pPr>
        <w:pStyle w:val="4"/>
        <w:spacing w:before="156" w:after="156"/>
      </w:pPr>
      <w:bookmarkStart w:id="73" w:name="_Toc164686775"/>
      <w:r>
        <w:rPr>
          <w:rFonts w:hint="eastAsia"/>
        </w:rPr>
        <w:t>交易对象</w:t>
      </w:r>
      <w:bookmarkEnd w:id="73"/>
    </w:p>
    <w:p w14:paraId="30604134">
      <w:pPr>
        <w:widowControl w:val="0"/>
        <w:spacing w:line="360" w:lineRule="auto"/>
        <w:ind w:firstLine="420" w:firstLineChars="200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交易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发送方：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医疗机构。</w:t>
      </w:r>
    </w:p>
    <w:p w14:paraId="77B2240E">
      <w:pPr>
        <w:widowControl w:val="0"/>
        <w:spacing w:line="360" w:lineRule="auto"/>
        <w:ind w:firstLine="420" w:firstLineChars="200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交易接收方：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医信付平台。</w:t>
      </w:r>
    </w:p>
    <w:p w14:paraId="081E27D2">
      <w:pPr>
        <w:pStyle w:val="4"/>
        <w:spacing w:before="156" w:after="156"/>
      </w:pPr>
      <w:bookmarkStart w:id="74" w:name="_Toc164686776"/>
      <w:r>
        <w:rPr>
          <w:rFonts w:hint="eastAsia"/>
        </w:rPr>
        <w:t>输入</w:t>
      </w:r>
      <w:bookmarkEnd w:id="74"/>
    </w:p>
    <w:p w14:paraId="48BF9AFC">
      <w:pPr>
        <w:pStyle w:val="13"/>
      </w:pPr>
      <w:r>
        <w:t xml:space="preserve">表 5.7.1 </w:t>
      </w:r>
      <w:r>
        <w:rPr>
          <w:rFonts w:hint="eastAsia"/>
        </w:rPr>
        <w:t>输入-订单信息（节点标识：orderInfo）</w:t>
      </w:r>
    </w:p>
    <w:tbl>
      <w:tblPr>
        <w:tblStyle w:val="3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32"/>
        <w:gridCol w:w="1813"/>
        <w:gridCol w:w="1526"/>
        <w:gridCol w:w="926"/>
        <w:gridCol w:w="435"/>
        <w:gridCol w:w="538"/>
        <w:gridCol w:w="777"/>
        <w:gridCol w:w="1749"/>
      </w:tblGrid>
      <w:tr w14:paraId="6D6CF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tblHeader/>
        </w:trPr>
        <w:tc>
          <w:tcPr>
            <w:tcW w:w="532" w:type="dxa"/>
            <w:shd w:val="clear" w:color="auto" w:fill="D8D8D8" w:themeFill="background1" w:themeFillShade="D9"/>
            <w:vAlign w:val="center"/>
          </w:tcPr>
          <w:p w14:paraId="79A98AF6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13" w:type="dxa"/>
            <w:shd w:val="clear" w:color="auto" w:fill="D8D8D8" w:themeFill="background1" w:themeFillShade="D9"/>
            <w:vAlign w:val="center"/>
          </w:tcPr>
          <w:p w14:paraId="78450244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</w:t>
            </w: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1526" w:type="dxa"/>
            <w:shd w:val="clear" w:color="auto" w:fill="D8D8D8" w:themeFill="background1" w:themeFillShade="D9"/>
            <w:vAlign w:val="center"/>
          </w:tcPr>
          <w:p w14:paraId="0A74D122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926" w:type="dxa"/>
            <w:shd w:val="clear" w:color="auto" w:fill="D8D8D8" w:themeFill="background1" w:themeFillShade="D9"/>
            <w:vAlign w:val="center"/>
          </w:tcPr>
          <w:p w14:paraId="3E87C484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435" w:type="dxa"/>
            <w:shd w:val="clear" w:color="auto" w:fill="D8D8D8" w:themeFill="background1" w:themeFillShade="D9"/>
            <w:vAlign w:val="center"/>
          </w:tcPr>
          <w:p w14:paraId="798ADA82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538" w:type="dxa"/>
            <w:shd w:val="clear" w:color="auto" w:fill="D8D8D8" w:themeFill="background1" w:themeFillShade="D9"/>
            <w:vAlign w:val="center"/>
          </w:tcPr>
          <w:p w14:paraId="5EEDB645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777" w:type="dxa"/>
            <w:shd w:val="clear" w:color="auto" w:fill="D8D8D8" w:themeFill="background1" w:themeFillShade="D9"/>
            <w:vAlign w:val="center"/>
          </w:tcPr>
          <w:p w14:paraId="60765772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</w:t>
            </w: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必填</w:t>
            </w:r>
          </w:p>
        </w:tc>
        <w:tc>
          <w:tcPr>
            <w:tcW w:w="1749" w:type="dxa"/>
            <w:shd w:val="clear" w:color="auto" w:fill="D8D8D8" w:themeFill="background1" w:themeFillShade="D9"/>
            <w:vAlign w:val="center"/>
          </w:tcPr>
          <w:p w14:paraId="37059D36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 w14:paraId="22678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32" w:type="dxa"/>
            <w:vAlign w:val="center"/>
          </w:tcPr>
          <w:p w14:paraId="0755BD4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13" w:type="dxa"/>
            <w:shd w:val="clear" w:color="auto" w:fill="auto"/>
          </w:tcPr>
          <w:p w14:paraId="7F49FA5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credit_user_id</w:t>
            </w:r>
          </w:p>
        </w:tc>
        <w:tc>
          <w:tcPr>
            <w:tcW w:w="1526" w:type="dxa"/>
            <w:shd w:val="clear" w:color="auto" w:fill="auto"/>
          </w:tcPr>
          <w:p w14:paraId="5414ECDC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信用付用户ID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41CFA27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55979FD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34DAFBC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4FFAD05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　</w:t>
            </w:r>
          </w:p>
        </w:tc>
        <w:tc>
          <w:tcPr>
            <w:tcW w:w="1749" w:type="dxa"/>
            <w:shd w:val="clear" w:color="auto" w:fill="auto"/>
          </w:tcPr>
          <w:p w14:paraId="6418B1BD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93C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32" w:type="dxa"/>
            <w:vAlign w:val="center"/>
          </w:tcPr>
          <w:p w14:paraId="78F47AE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13" w:type="dxa"/>
            <w:shd w:val="clear" w:color="auto" w:fill="auto"/>
          </w:tcPr>
          <w:p w14:paraId="561C6A2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order_sn</w:t>
            </w:r>
          </w:p>
        </w:tc>
        <w:tc>
          <w:tcPr>
            <w:tcW w:w="1526" w:type="dxa"/>
            <w:shd w:val="clear" w:color="auto" w:fill="auto"/>
          </w:tcPr>
          <w:p w14:paraId="1B223444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医院订单编号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0A3BC81C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32787E8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539A451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6059C44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　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6ECC66E2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医院唯一</w:t>
            </w:r>
          </w:p>
        </w:tc>
      </w:tr>
      <w:tr w14:paraId="708AD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32" w:type="dxa"/>
            <w:vAlign w:val="center"/>
          </w:tcPr>
          <w:p w14:paraId="6B2034A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4D90FE20">
            <w:pPr>
              <w:jc w:val="center"/>
              <w:rPr>
                <w:rFonts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psn_no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4E71FD7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人员编号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0614E6D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6AE98E1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1CFBFD9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0A3C546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477F0FB8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04C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32" w:type="dxa"/>
            <w:vAlign w:val="center"/>
          </w:tcPr>
          <w:p w14:paraId="1A2454B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7ED2B1B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mdtrt_cert_type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73F9A7E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就诊凭证类型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4BAA454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5E303C8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7B8E3C4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1AAACBE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255D369C">
            <w:pPr>
              <w:rPr>
                <w:sz w:val="18"/>
                <w:szCs w:val="18"/>
              </w:rPr>
            </w:pPr>
          </w:p>
        </w:tc>
      </w:tr>
      <w:tr w14:paraId="0DA23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32" w:type="dxa"/>
            <w:vAlign w:val="center"/>
          </w:tcPr>
          <w:p w14:paraId="45A2F16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17143CF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dtrt_cert_no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7E74625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就诊凭证编号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51ED98C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230B80E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0B5C2F7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6A9618D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1B43A8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就诊凭证类型为“0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”时填写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电子凭证令牌</w:t>
            </w:r>
            <w:r>
              <w:rPr>
                <w:rFonts w:hint="eastAsia"/>
                <w:sz w:val="18"/>
                <w:szCs w:val="18"/>
              </w:rPr>
              <w:t>，为“</w:t>
            </w:r>
            <w:r>
              <w:rPr>
                <w:sz w:val="18"/>
                <w:szCs w:val="18"/>
              </w:rPr>
              <w:t>02”时填写“身份证号码|pOutBusiBuff”；为“03”时填写“社会保障卡卡号|pBusiCardInfo”</w:t>
            </w:r>
            <w:r>
              <w:rPr>
                <w:rFonts w:hint="eastAsia"/>
                <w:sz w:val="18"/>
                <w:szCs w:val="18"/>
              </w:rPr>
              <w:t xml:space="preserve"> ； 为“</w:t>
            </w:r>
            <w:r>
              <w:rPr>
                <w:sz w:val="18"/>
                <w:szCs w:val="18"/>
              </w:rPr>
              <w:t>04”时填写“</w:t>
            </w:r>
            <w:r>
              <w:rPr>
                <w:rFonts w:hint="eastAsia"/>
                <w:sz w:val="20"/>
                <w:szCs w:val="20"/>
              </w:rPr>
              <w:t>证件</w:t>
            </w:r>
            <w:r>
              <w:rPr>
                <w:sz w:val="20"/>
                <w:szCs w:val="20"/>
              </w:rPr>
              <w:t>号码</w:t>
            </w:r>
            <w:r>
              <w:rPr>
                <w:sz w:val="18"/>
                <w:szCs w:val="18"/>
              </w:rPr>
              <w:t>| ecCardToken”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 w14:paraId="5DCA4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32" w:type="dxa"/>
            <w:vAlign w:val="center"/>
          </w:tcPr>
          <w:p w14:paraId="22C0E0C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5C7B32B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med_type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7D547D5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医疗类别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2D58CED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4304DBE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2C755B8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2D441FE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2987E789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61C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32" w:type="dxa"/>
            <w:vAlign w:val="center"/>
          </w:tcPr>
          <w:p w14:paraId="336E5F6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2C4F45CB">
            <w:pPr>
              <w:jc w:val="center"/>
              <w:rPr>
                <w:rFonts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medfee_sumamt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78353FE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医疗费总额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2DE0915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1B34F1D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592F0EF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7D5DDA3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148A656D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FFB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32" w:type="dxa"/>
            <w:vAlign w:val="center"/>
          </w:tcPr>
          <w:p w14:paraId="6DE128E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71EB8C2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psn_setlway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746D54D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个人结算方式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215D9D3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1F66303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2E54558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74628BBC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0397AE20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850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32" w:type="dxa"/>
            <w:vAlign w:val="center"/>
          </w:tcPr>
          <w:p w14:paraId="29ADEE4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109B602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mdtrt_id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33C3A44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就诊ID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738162B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45B6335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79DD924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4440EA8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097152E0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356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32" w:type="dxa"/>
            <w:vAlign w:val="center"/>
          </w:tcPr>
          <w:p w14:paraId="18614C5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67BAAB9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chrg_bchno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7F551DE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收费批次号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7F6968F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09ED506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70327CEC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5BEF4D1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066D3FCE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AE6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32" w:type="dxa"/>
            <w:vAlign w:val="center"/>
          </w:tcPr>
          <w:p w14:paraId="2436030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471E16F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insutype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686457F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险种类型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6C8EEB0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41DB5F0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17D8A61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6D69B74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0BA9B5C1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406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32" w:type="dxa"/>
            <w:vAlign w:val="center"/>
          </w:tcPr>
          <w:p w14:paraId="262C41F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0AEBD071">
            <w:pPr>
              <w:jc w:val="center"/>
              <w:rPr>
                <w:rFonts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acct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_used_flag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13A8308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个人账户使用标志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36599A3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267DB8D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40283AC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626328F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1126D184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62E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32" w:type="dxa"/>
            <w:vAlign w:val="center"/>
          </w:tcPr>
          <w:p w14:paraId="562CBE8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0D9736CA">
            <w:pPr>
              <w:jc w:val="center"/>
              <w:rPr>
                <w:rFonts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invono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7D1D97C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发票号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7353C60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6FE1627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348A902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42C8C87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2BBF3BB9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F2C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32" w:type="dxa"/>
            <w:vAlign w:val="center"/>
          </w:tcPr>
          <w:p w14:paraId="086139E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14F7A4F2">
            <w:pPr>
              <w:jc w:val="center"/>
              <w:rPr>
                <w:rFonts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fulamt_ownpay_amt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7B7F90B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全自费金额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67DF63D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000530B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622A32D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07EC7C6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166E5D02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A0B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32" w:type="dxa"/>
            <w:vAlign w:val="center"/>
          </w:tcPr>
          <w:p w14:paraId="580C36D4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67A03FA0">
            <w:pPr>
              <w:jc w:val="center"/>
              <w:rPr>
                <w:rFonts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overlmt_selfpay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09B5CA7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超限价金额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1E2451C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72621B6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38C13B2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6806CB4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67B1AF58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3CF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32" w:type="dxa"/>
            <w:vAlign w:val="center"/>
          </w:tcPr>
          <w:p w14:paraId="7FBA08AC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1EEBA134">
            <w:pPr>
              <w:jc w:val="center"/>
              <w:rPr>
                <w:rFonts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preselfpay_amt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5093FEF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先行自付金额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58A9109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68EF2A6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3A3B9E2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1C2FBA2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6E053E89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BC7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32" w:type="dxa"/>
            <w:vAlign w:val="center"/>
          </w:tcPr>
          <w:p w14:paraId="522F6034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7E8A9B6E">
            <w:pPr>
              <w:jc w:val="center"/>
              <w:rPr>
                <w:rFonts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inscp_scp_amt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2679C46C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符合政策范围金额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287127A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180AB89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6E573B0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2381AAF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408934D4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C12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532" w:type="dxa"/>
            <w:vAlign w:val="center"/>
          </w:tcPr>
          <w:p w14:paraId="4A278F4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6AAF958A">
            <w:pPr>
              <w:jc w:val="center"/>
              <w:rPr>
                <w:rFonts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exp_content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6D08C2A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字段扩展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04211DC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057FEDF4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17D865E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63C96A7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410534A3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CB4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32" w:type="dxa"/>
            <w:vAlign w:val="center"/>
          </w:tcPr>
          <w:p w14:paraId="69B606B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072DA714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attach_data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7D6F6DF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附加数据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36DBD7A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2AEC2F6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41E35C2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4A5441C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1D6C4CCE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不超过4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个汉字，以句号结尾。用于支付后向用户发送短信提示信息。</w:t>
            </w:r>
          </w:p>
        </w:tc>
      </w:tr>
    </w:tbl>
    <w:p w14:paraId="4418B599">
      <w:pPr>
        <w:ind w:firstLine="360"/>
        <w:rPr>
          <w:rFonts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4DE6955E">
      <w:pPr>
        <w:ind w:firstLine="360"/>
      </w:pPr>
      <w:r>
        <w:rPr>
          <w:rFonts w:hAnsi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exp_content</w:t>
      </w: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为json格式</w:t>
      </w:r>
      <w:r>
        <w:rPr>
          <w:rFonts w:hint="eastAsia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字符串</w:t>
      </w: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，字段如下：</w:t>
      </w:r>
    </w:p>
    <w:tbl>
      <w:tblPr>
        <w:tblStyle w:val="3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1556"/>
        <w:gridCol w:w="1344"/>
        <w:gridCol w:w="782"/>
        <w:gridCol w:w="782"/>
        <w:gridCol w:w="782"/>
        <w:gridCol w:w="782"/>
        <w:gridCol w:w="1767"/>
      </w:tblGrid>
      <w:tr w14:paraId="11774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501" w:type="dxa"/>
            <w:shd w:val="clear" w:color="auto" w:fill="D8D8D8" w:themeFill="background1" w:themeFillShade="D9"/>
            <w:noWrap/>
            <w:vAlign w:val="center"/>
          </w:tcPr>
          <w:p w14:paraId="21FD2538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56" w:type="dxa"/>
            <w:shd w:val="clear" w:color="auto" w:fill="D8D8D8" w:themeFill="background1" w:themeFillShade="D9"/>
            <w:noWrap/>
            <w:vAlign w:val="center"/>
          </w:tcPr>
          <w:p w14:paraId="0789A8AB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参数代码</w:t>
            </w:r>
          </w:p>
        </w:tc>
        <w:tc>
          <w:tcPr>
            <w:tcW w:w="1344" w:type="dxa"/>
            <w:shd w:val="clear" w:color="auto" w:fill="D8D8D8" w:themeFill="background1" w:themeFillShade="D9"/>
            <w:noWrap/>
            <w:vAlign w:val="center"/>
          </w:tcPr>
          <w:p w14:paraId="47185AFF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782" w:type="dxa"/>
            <w:shd w:val="clear" w:color="auto" w:fill="D8D8D8" w:themeFill="background1" w:themeFillShade="D9"/>
            <w:noWrap/>
            <w:vAlign w:val="center"/>
          </w:tcPr>
          <w:p w14:paraId="0C67CF4B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782" w:type="dxa"/>
            <w:shd w:val="clear" w:color="auto" w:fill="D8D8D8" w:themeFill="background1" w:themeFillShade="D9"/>
            <w:noWrap/>
            <w:vAlign w:val="center"/>
          </w:tcPr>
          <w:p w14:paraId="05881DE2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782" w:type="dxa"/>
            <w:shd w:val="clear" w:color="auto" w:fill="D8D8D8" w:themeFill="background1" w:themeFillShade="D9"/>
            <w:noWrap/>
            <w:vAlign w:val="center"/>
          </w:tcPr>
          <w:p w14:paraId="51EF0BF7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782" w:type="dxa"/>
            <w:shd w:val="clear" w:color="auto" w:fill="D8D8D8" w:themeFill="background1" w:themeFillShade="D9"/>
            <w:noWrap/>
            <w:vAlign w:val="center"/>
          </w:tcPr>
          <w:p w14:paraId="5AAAEAA8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是否非空</w:t>
            </w:r>
          </w:p>
        </w:tc>
        <w:tc>
          <w:tcPr>
            <w:tcW w:w="1767" w:type="dxa"/>
            <w:shd w:val="clear" w:color="auto" w:fill="D8D8D8" w:themeFill="background1" w:themeFillShade="D9"/>
            <w:noWrap/>
            <w:vAlign w:val="center"/>
          </w:tcPr>
          <w:p w14:paraId="69F90665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 w14:paraId="5D9DF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1" w:type="dxa"/>
            <w:shd w:val="clear" w:color="auto" w:fill="auto"/>
            <w:noWrap/>
            <w:vAlign w:val="center"/>
          </w:tcPr>
          <w:p w14:paraId="2836809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14:paraId="4DEF4944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credit_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lag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14:paraId="6FDA8294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信用就医标志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2CD04F8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4E88510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5E984E1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13F94B3C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5DC8061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1为信用就医</w:t>
            </w:r>
          </w:p>
        </w:tc>
      </w:tr>
    </w:tbl>
    <w:p w14:paraId="4702B500"/>
    <w:p w14:paraId="4E4F20B5">
      <w:pPr>
        <w:pStyle w:val="4"/>
        <w:spacing w:before="156" w:after="156"/>
      </w:pPr>
      <w:bookmarkStart w:id="75" w:name="_Toc164686777"/>
      <w:r>
        <w:rPr>
          <w:rFonts w:hint="eastAsia"/>
        </w:rPr>
        <w:t>输出</w:t>
      </w:r>
      <w:bookmarkEnd w:id="75"/>
    </w:p>
    <w:p w14:paraId="4CA6A249">
      <w:pPr>
        <w:pStyle w:val="13"/>
      </w:pPr>
      <w:r>
        <w:t xml:space="preserve">表 5.7.2 </w:t>
      </w:r>
      <w:r>
        <w:rPr>
          <w:rFonts w:hint="eastAsia"/>
        </w:rPr>
        <w:t>输出-医保结算信息（节点标识：c</w:t>
      </w:r>
      <w:r>
        <w:t>hs</w:t>
      </w:r>
      <w:r>
        <w:rPr>
          <w:rFonts w:hint="eastAsia"/>
        </w:rPr>
        <w:t>）</w:t>
      </w:r>
    </w:p>
    <w:tbl>
      <w:tblPr>
        <w:tblStyle w:val="3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34"/>
        <w:gridCol w:w="1222"/>
        <w:gridCol w:w="1419"/>
        <w:gridCol w:w="708"/>
        <w:gridCol w:w="567"/>
        <w:gridCol w:w="567"/>
        <w:gridCol w:w="592"/>
        <w:gridCol w:w="2887"/>
      </w:tblGrid>
      <w:tr w14:paraId="0FE33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" w:hRule="atLeast"/>
          <w:tblHeader/>
        </w:trPr>
        <w:tc>
          <w:tcPr>
            <w:tcW w:w="334" w:type="dxa"/>
            <w:shd w:val="clear" w:color="auto" w:fill="D8D8D8" w:themeFill="background1" w:themeFillShade="D9"/>
            <w:vAlign w:val="center"/>
          </w:tcPr>
          <w:p w14:paraId="17F164B8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22" w:type="dxa"/>
            <w:shd w:val="clear" w:color="auto" w:fill="D8D8D8" w:themeFill="background1" w:themeFillShade="D9"/>
            <w:vAlign w:val="center"/>
          </w:tcPr>
          <w:p w14:paraId="22B1B765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数据元标识</w:t>
            </w:r>
          </w:p>
        </w:tc>
        <w:tc>
          <w:tcPr>
            <w:tcW w:w="1419" w:type="dxa"/>
            <w:shd w:val="clear" w:color="auto" w:fill="D8D8D8" w:themeFill="background1" w:themeFillShade="D9"/>
            <w:vAlign w:val="center"/>
          </w:tcPr>
          <w:p w14:paraId="16D55B49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数据元名称</w:t>
            </w:r>
          </w:p>
        </w:tc>
        <w:tc>
          <w:tcPr>
            <w:tcW w:w="708" w:type="dxa"/>
            <w:shd w:val="clear" w:color="auto" w:fill="D8D8D8" w:themeFill="background1" w:themeFillShade="D9"/>
            <w:vAlign w:val="center"/>
          </w:tcPr>
          <w:p w14:paraId="121BBED6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567" w:type="dxa"/>
            <w:shd w:val="clear" w:color="auto" w:fill="D8D8D8" w:themeFill="background1" w:themeFillShade="D9"/>
            <w:vAlign w:val="center"/>
          </w:tcPr>
          <w:p w14:paraId="4D74DDE0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长度</w:t>
            </w:r>
          </w:p>
        </w:tc>
        <w:tc>
          <w:tcPr>
            <w:tcW w:w="567" w:type="dxa"/>
            <w:shd w:val="clear" w:color="auto" w:fill="D8D8D8" w:themeFill="background1" w:themeFillShade="D9"/>
            <w:vAlign w:val="center"/>
          </w:tcPr>
          <w:p w14:paraId="1770B4D1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592" w:type="dxa"/>
            <w:shd w:val="clear" w:color="auto" w:fill="D8D8D8" w:themeFill="background1" w:themeFillShade="D9"/>
            <w:vAlign w:val="center"/>
          </w:tcPr>
          <w:p w14:paraId="59D5729E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是否非空</w:t>
            </w:r>
          </w:p>
        </w:tc>
        <w:tc>
          <w:tcPr>
            <w:tcW w:w="2887" w:type="dxa"/>
            <w:shd w:val="clear" w:color="auto" w:fill="D8D8D8" w:themeFill="background1" w:themeFillShade="D9"/>
            <w:vAlign w:val="center"/>
          </w:tcPr>
          <w:p w14:paraId="6C9AF62E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6DA21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" w:hRule="atLeast"/>
        </w:trPr>
        <w:tc>
          <w:tcPr>
            <w:tcW w:w="334" w:type="dxa"/>
            <w:vAlign w:val="center"/>
          </w:tcPr>
          <w:p w14:paraId="1B404B8E">
            <w:pPr>
              <w:tabs>
                <w:tab w:val="left" w:pos="189"/>
              </w:tabs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0C9F472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infcode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557A52D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交易状态码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C9564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567" w:type="dxa"/>
            <w:vAlign w:val="center"/>
          </w:tcPr>
          <w:p w14:paraId="5700B16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A25F5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14:paraId="0030327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2887" w:type="dxa"/>
            <w:shd w:val="clear" w:color="auto" w:fill="auto"/>
            <w:vAlign w:val="center"/>
          </w:tcPr>
          <w:p w14:paraId="540C0ED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详见下节</w:t>
            </w:r>
          </w:p>
        </w:tc>
      </w:tr>
      <w:tr w14:paraId="05AF6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" w:hRule="atLeast"/>
        </w:trPr>
        <w:tc>
          <w:tcPr>
            <w:tcW w:w="334" w:type="dxa"/>
            <w:vAlign w:val="center"/>
          </w:tcPr>
          <w:p w14:paraId="7E3CED7D">
            <w:pPr>
              <w:tabs>
                <w:tab w:val="left" w:pos="189"/>
              </w:tabs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026FDD0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nf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_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refmsgid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187E4E4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接收方报文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ID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8E98C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567" w:type="dxa"/>
            <w:vAlign w:val="center"/>
          </w:tcPr>
          <w:p w14:paraId="3987A24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690FB4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14:paraId="108C2FA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2887" w:type="dxa"/>
            <w:shd w:val="clear" w:color="auto" w:fill="auto"/>
            <w:vAlign w:val="center"/>
          </w:tcPr>
          <w:p w14:paraId="6D0DDE0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接收方返回，接收方医保区划代码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(6)+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(14)+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流水号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(10)</w:t>
            </w:r>
          </w:p>
          <w:p w14:paraId="480BBF1C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时间格式：y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yyyMM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dd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HHmmss</w:t>
            </w:r>
          </w:p>
        </w:tc>
      </w:tr>
      <w:tr w14:paraId="729B4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" w:hRule="atLeast"/>
        </w:trPr>
        <w:tc>
          <w:tcPr>
            <w:tcW w:w="334" w:type="dxa"/>
            <w:vAlign w:val="center"/>
          </w:tcPr>
          <w:p w14:paraId="34DE27CD">
            <w:pPr>
              <w:tabs>
                <w:tab w:val="left" w:pos="189"/>
              </w:tabs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49A9A2C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refmsg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_time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0BD6E58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接收报文时间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2FD364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567" w:type="dxa"/>
            <w:vAlign w:val="center"/>
          </w:tcPr>
          <w:p w14:paraId="1BCD866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A93C6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14:paraId="157E733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7" w:type="dxa"/>
            <w:shd w:val="clear" w:color="auto" w:fill="auto"/>
            <w:vAlign w:val="center"/>
          </w:tcPr>
          <w:p w14:paraId="2F15CE6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格式：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yyyy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MMddHHmmssSSS</w:t>
            </w:r>
          </w:p>
        </w:tc>
      </w:tr>
      <w:tr w14:paraId="52F98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" w:hRule="atLeast"/>
        </w:trPr>
        <w:tc>
          <w:tcPr>
            <w:tcW w:w="334" w:type="dxa"/>
            <w:vAlign w:val="center"/>
          </w:tcPr>
          <w:p w14:paraId="49E08F4E">
            <w:pPr>
              <w:tabs>
                <w:tab w:val="left" w:pos="189"/>
              </w:tabs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46E6848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respond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_time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1476AC5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响应报文时间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BE977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567" w:type="dxa"/>
            <w:vAlign w:val="center"/>
          </w:tcPr>
          <w:p w14:paraId="55C6895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900D9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14:paraId="7D66807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7" w:type="dxa"/>
            <w:shd w:val="clear" w:color="auto" w:fill="auto"/>
            <w:vAlign w:val="center"/>
          </w:tcPr>
          <w:p w14:paraId="605C60C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格式：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yyyy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MMddHHmmssSSS</w:t>
            </w:r>
          </w:p>
        </w:tc>
      </w:tr>
      <w:tr w14:paraId="2D36A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" w:hRule="atLeast"/>
        </w:trPr>
        <w:tc>
          <w:tcPr>
            <w:tcW w:w="334" w:type="dxa"/>
            <w:vAlign w:val="center"/>
          </w:tcPr>
          <w:p w14:paraId="49D54DC8">
            <w:pPr>
              <w:tabs>
                <w:tab w:val="left" w:pos="189"/>
              </w:tabs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1715DC2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err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_msg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3CAABC1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错误信息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FEEA5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567" w:type="dxa"/>
            <w:vAlign w:val="center"/>
          </w:tcPr>
          <w:p w14:paraId="5A6FFA1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DA4E74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14:paraId="1600628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7" w:type="dxa"/>
            <w:shd w:val="clear" w:color="auto" w:fill="auto"/>
            <w:vAlign w:val="center"/>
          </w:tcPr>
          <w:p w14:paraId="27D18DB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交易失败状态下，业务返回的错误信息</w:t>
            </w:r>
          </w:p>
        </w:tc>
      </w:tr>
      <w:tr w14:paraId="6E7C5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" w:hRule="atLeast"/>
        </w:trPr>
        <w:tc>
          <w:tcPr>
            <w:tcW w:w="334" w:type="dxa"/>
            <w:vAlign w:val="center"/>
          </w:tcPr>
          <w:p w14:paraId="246ADD27">
            <w:pPr>
              <w:tabs>
                <w:tab w:val="left" w:pos="189"/>
              </w:tabs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32B2F10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output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15D5FE9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交易输出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9517FC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567" w:type="dxa"/>
            <w:vAlign w:val="center"/>
          </w:tcPr>
          <w:p w14:paraId="6BC607A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21254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14:paraId="3D9F0B7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7" w:type="dxa"/>
            <w:shd w:val="clear" w:color="auto" w:fill="auto"/>
            <w:vAlign w:val="center"/>
          </w:tcPr>
          <w:p w14:paraId="198716A4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9735E6E"/>
    <w:p w14:paraId="45E90854">
      <w:pPr>
        <w:pStyle w:val="13"/>
      </w:pPr>
      <w:r>
        <w:t xml:space="preserve">表 5.7.3 </w:t>
      </w:r>
      <w:r>
        <w:rPr>
          <w:rFonts w:hint="eastAsia"/>
        </w:rPr>
        <w:t>输出-医保结算信息-结算信息分项（节点标识:</w:t>
      </w:r>
      <w:r>
        <w:t>setlinfo</w:t>
      </w:r>
      <w:r>
        <w:rPr>
          <w:rFonts w:hint="eastAsia"/>
        </w:rPr>
        <w:t>）</w:t>
      </w:r>
    </w:p>
    <w:tbl>
      <w:tblPr>
        <w:tblStyle w:val="3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1309"/>
        <w:gridCol w:w="2017"/>
        <w:gridCol w:w="859"/>
        <w:gridCol w:w="733"/>
        <w:gridCol w:w="733"/>
        <w:gridCol w:w="733"/>
        <w:gridCol w:w="1438"/>
      </w:tblGrid>
      <w:tr w14:paraId="5EA94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474" w:type="dxa"/>
            <w:shd w:val="clear" w:color="auto" w:fill="D8D8D8" w:themeFill="background1" w:themeFillShade="D9"/>
            <w:noWrap/>
            <w:vAlign w:val="center"/>
          </w:tcPr>
          <w:p w14:paraId="2FAC9EE4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09" w:type="dxa"/>
            <w:shd w:val="clear" w:color="auto" w:fill="D8D8D8" w:themeFill="background1" w:themeFillShade="D9"/>
            <w:noWrap/>
            <w:vAlign w:val="center"/>
          </w:tcPr>
          <w:p w14:paraId="0C58588A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参数代码</w:t>
            </w:r>
          </w:p>
        </w:tc>
        <w:tc>
          <w:tcPr>
            <w:tcW w:w="2017" w:type="dxa"/>
            <w:shd w:val="clear" w:color="auto" w:fill="D8D8D8" w:themeFill="background1" w:themeFillShade="D9"/>
            <w:noWrap/>
            <w:vAlign w:val="center"/>
          </w:tcPr>
          <w:p w14:paraId="34495317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859" w:type="dxa"/>
            <w:shd w:val="clear" w:color="auto" w:fill="D8D8D8" w:themeFill="background1" w:themeFillShade="D9"/>
            <w:noWrap/>
            <w:vAlign w:val="center"/>
          </w:tcPr>
          <w:p w14:paraId="7C057297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733" w:type="dxa"/>
            <w:shd w:val="clear" w:color="auto" w:fill="D8D8D8" w:themeFill="background1" w:themeFillShade="D9"/>
            <w:noWrap/>
            <w:vAlign w:val="center"/>
          </w:tcPr>
          <w:p w14:paraId="780A17DE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733" w:type="dxa"/>
            <w:shd w:val="clear" w:color="auto" w:fill="D8D8D8" w:themeFill="background1" w:themeFillShade="D9"/>
            <w:noWrap/>
            <w:vAlign w:val="center"/>
          </w:tcPr>
          <w:p w14:paraId="36429A28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733" w:type="dxa"/>
            <w:shd w:val="clear" w:color="auto" w:fill="D8D8D8" w:themeFill="background1" w:themeFillShade="D9"/>
            <w:noWrap/>
            <w:vAlign w:val="center"/>
          </w:tcPr>
          <w:p w14:paraId="3420C9C6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是否非空</w:t>
            </w:r>
          </w:p>
        </w:tc>
        <w:tc>
          <w:tcPr>
            <w:tcW w:w="1438" w:type="dxa"/>
            <w:shd w:val="clear" w:color="auto" w:fill="D8D8D8" w:themeFill="background1" w:themeFillShade="D9"/>
            <w:noWrap/>
            <w:vAlign w:val="center"/>
          </w:tcPr>
          <w:p w14:paraId="68E97137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 w14:paraId="13BE6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1ED5E5D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0EDF044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mdtrt_id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1CB4FBB4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就诊ID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6628FA4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D16B0D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A8A03C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BC0294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35FBB0E7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935B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0A40736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659897C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setl_id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2A047BB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结算ID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090A4EE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B81DBB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FD6051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08E43D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6CCE162D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CF1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5C10FBA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1292593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psn_no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13751A8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人员编号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0E8853F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F09DBD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8426D1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75EE8F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5F1CF425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88A5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48EB3B1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0345C6A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psn_name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26E1E4F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人员姓名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4319560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E0574C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25CC46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BE7E81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3AC0264E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FE4B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6E5448C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327985D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psn_cert_type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7B113B5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人员证件类型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5F1E3A1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5A77B4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530C3A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ACEE9B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4EE8B140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2690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157448F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2921170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certno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757E6BA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证件号码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0DF57B6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D8CEBA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238299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FA0AF9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527C3779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4C09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128E223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71C3DC5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gend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01E9F61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07919DA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859E15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B26B6F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746E44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45B11006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4ECD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5C504B3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0F6376F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naty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75D8D69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1AAC994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A7FE99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832232C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67C217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231D4500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6E33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7D312BD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626C15CC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brdy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678D179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2ACEC59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日期型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97EDB24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2A9D12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7C91C7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795682C1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yyyy-MM-dd</w:t>
            </w:r>
          </w:p>
        </w:tc>
      </w:tr>
      <w:tr w14:paraId="47FF4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54FC6F4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7345028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age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397DEC4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2EDF0CE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DFFE0D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4,1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C60DAB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AB4679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05F5F687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FA63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2818FCA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61A0C0D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insutype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6F13112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险种类型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4987156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E4E29C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7A4903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F3CF27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602F3F8F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A5B4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7708FEE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2F28D564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psn_type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4C8F2A94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人员类别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2B61540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FE11F0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A6F456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9C54FC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5193B388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4621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09EC7DD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50A4F06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cvlserv_flag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62A89CC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公务员标志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7994537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A51F044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47B2ED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4C14C5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469A9C11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1499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3259C99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3998764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setl_time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28FE97B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结算时间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4A0F7FC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日期时间型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FA6D56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E54D86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7FE01E4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569B5CF2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yyyy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-MM-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dd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HH:mm:ss</w:t>
            </w:r>
          </w:p>
        </w:tc>
      </w:tr>
      <w:tr w14:paraId="74F8C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1F306C0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1FACFF2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mdtrt_cert_type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4AC5D80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就诊凭证类型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22FE7D3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816383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777674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AC1EBB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6C7C3B38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B2AD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06742F3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3244A6E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med_type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0EC3B5C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医疗类别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052230B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BB2F17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AE6ED3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8269E7C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3C9AD6AF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8D34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5588377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65C540E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medfee_sumamt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5B57A1E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医疗费总额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4BEA04E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BCB461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04DE72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7AABA5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6BBB3B00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ADD8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2D3F2A9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6B52826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fulamt_ownpay_amt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5762950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全自费金额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7BFCB42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898A20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28D8AB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B0E641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4222C49D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7EB9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2FB6614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02BECA5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overlmt_selfpay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6C664F5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超限价自费费用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2BFF8D1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5D5525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3C4FEB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76D93C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61CAB0C0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6325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649F922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58B5D10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preselfpay_amt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5220FFF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先行自付金额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57087B5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B6FFBC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21A552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741E05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5547FFEF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149A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1397FBE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48A7562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inscp_scp_amt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56A03D4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符合政策范围金额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5C5CA2D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8DFF33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282480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B12974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63424B25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E71F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01B749C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6F952244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act_pay_dedc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4750760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实际支付起付线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74CD150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AABAA1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6AA2A5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9267B8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045CFD67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6C76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76117AF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17A6B5E4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hifp_pay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719C97C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基本医疗保险统筹基金支出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1F78D1F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91ADA3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631B39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BC3726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6408F5B7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ECC4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6B37EAB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5B342FB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pool_prop_selfpay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7C186DF4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基本医疗保险统筹基金支付比例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503F12F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EC85CB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79A768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BC312C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15B368E8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15F5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1E49350C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7984BEE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cvlserv_pay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749BE6C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公务员医疗补助资金支出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1BF131B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F0E0A9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8B8D7B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637417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20D68955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8CAF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2099872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3CE388F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hifes_pay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000A276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企业补充医疗保险基金支出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209557D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C57449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AEE735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8CCF7A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　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3A4589F9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7596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3DEBD58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1B6B85B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hifmi_pay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06F4B57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居民大病保险资金支出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74E33C3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C8B33CC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34EFD24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852145C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　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5FE3F5CC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8D64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4CDAD644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025ADF4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hifob_pay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733346F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职工大额医疗费用补助基金支出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1136F5E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483C2D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DD6362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DE848A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　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43387B13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400D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00A7A7C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3ADBFC2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maf_pay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2465E20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医疗救助基金支出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739CF4C4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766F55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3DE16D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A1F1DF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　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06CD108E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9ABC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2EFF050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0870A3A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oth_pay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6443FE4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1F7F1994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A04FB2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C2531A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9EEF65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　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7F6D2831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D09F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6F4AB44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1FF3DE5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fund_pay_sumamt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69A6814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基金支付总额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33BB804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B34EFB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8DC599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8655B6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23707A20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DBD8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71C3894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7576208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psn_part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_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mt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4FCB2D5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个人负担总金额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409843E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C716C6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65783F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66E02C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356C7B28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BA22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0BEDAE74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384A4E64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acct_pay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15AE194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个人账户支出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530CDFE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FF5BD3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167BD5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3D7A9D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039A9065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D933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77A5E77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32ADB60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psn_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cash_pay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4D2CA5F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个人现金支出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44E8183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6F6299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CA6220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C744BC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648BADB0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2F60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731B163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71307CF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hosp_part_amt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6C3818E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医院负担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3F1F4C4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EBDFFDC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A0D5A0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D42FCA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0DE48604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4DA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02DEC02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367EF3E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balc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3F60E82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余额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03B6DFDC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9B6BD8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291F69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4AE56E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2F479C8D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910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63931C8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1DBA8F6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acct_mulaid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191C683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个人账户共济支付金额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71D7D5B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02F648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52FDFE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8ADE43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1217AE94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264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249A69B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52D56C3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edins_setl_id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60A452D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医药机构结算ID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1B09EC8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6C4A1C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07F573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0419F7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00905555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存放发送方报文ID</w:t>
            </w:r>
          </w:p>
        </w:tc>
      </w:tr>
      <w:tr w14:paraId="28745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2356F564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5A10C86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clr_optins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50E517C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清算经办机构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7FCDC02C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3524F8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7C08A2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0821F1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6AF086E8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29C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12455FA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0A73D5E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clr_way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18E29E6C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清算方式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48E446F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88422C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0367E4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　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597A2A4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65474B8A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5196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0DA3460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4BC2DED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clr_type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0DEC164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清算类别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351F8DC4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68E683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041529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50B06D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　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63120367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9AE3439"/>
    <w:p w14:paraId="2B16677E">
      <w:pPr>
        <w:pStyle w:val="13"/>
      </w:pPr>
      <w:r>
        <w:t xml:space="preserve">表 5.7.4 </w:t>
      </w:r>
      <w:r>
        <w:rPr>
          <w:rFonts w:hint="eastAsia"/>
        </w:rPr>
        <w:t>输出-医保结算信息-结算基金分项（节点标识：setldetail）</w:t>
      </w:r>
    </w:p>
    <w:tbl>
      <w:tblPr>
        <w:tblStyle w:val="3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767"/>
        <w:gridCol w:w="1768"/>
        <w:gridCol w:w="909"/>
        <w:gridCol w:w="909"/>
        <w:gridCol w:w="909"/>
        <w:gridCol w:w="909"/>
        <w:gridCol w:w="563"/>
      </w:tblGrid>
      <w:tr w14:paraId="02FC1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562" w:type="dxa"/>
            <w:shd w:val="clear" w:color="auto" w:fill="D8D8D8" w:themeFill="background1" w:themeFillShade="D9"/>
            <w:noWrap/>
            <w:vAlign w:val="center"/>
          </w:tcPr>
          <w:p w14:paraId="158D1F1F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67" w:type="dxa"/>
            <w:shd w:val="clear" w:color="auto" w:fill="D8D8D8" w:themeFill="background1" w:themeFillShade="D9"/>
            <w:noWrap/>
            <w:vAlign w:val="center"/>
          </w:tcPr>
          <w:p w14:paraId="61EFB3A3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参数代码</w:t>
            </w:r>
          </w:p>
        </w:tc>
        <w:tc>
          <w:tcPr>
            <w:tcW w:w="1768" w:type="dxa"/>
            <w:shd w:val="clear" w:color="auto" w:fill="D8D8D8" w:themeFill="background1" w:themeFillShade="D9"/>
            <w:noWrap/>
            <w:vAlign w:val="center"/>
          </w:tcPr>
          <w:p w14:paraId="43CB6A14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909" w:type="dxa"/>
            <w:shd w:val="clear" w:color="auto" w:fill="D8D8D8" w:themeFill="background1" w:themeFillShade="D9"/>
            <w:noWrap/>
            <w:vAlign w:val="center"/>
          </w:tcPr>
          <w:p w14:paraId="6DB15063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909" w:type="dxa"/>
            <w:shd w:val="clear" w:color="auto" w:fill="D8D8D8" w:themeFill="background1" w:themeFillShade="D9"/>
            <w:noWrap/>
            <w:vAlign w:val="center"/>
          </w:tcPr>
          <w:p w14:paraId="4665DEF9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909" w:type="dxa"/>
            <w:shd w:val="clear" w:color="auto" w:fill="D8D8D8" w:themeFill="background1" w:themeFillShade="D9"/>
            <w:noWrap/>
            <w:vAlign w:val="center"/>
          </w:tcPr>
          <w:p w14:paraId="4D27DDC8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909" w:type="dxa"/>
            <w:shd w:val="clear" w:color="auto" w:fill="D8D8D8" w:themeFill="background1" w:themeFillShade="D9"/>
            <w:noWrap/>
            <w:vAlign w:val="center"/>
          </w:tcPr>
          <w:p w14:paraId="0D742E02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是否非空</w:t>
            </w:r>
          </w:p>
        </w:tc>
        <w:tc>
          <w:tcPr>
            <w:tcW w:w="563" w:type="dxa"/>
            <w:shd w:val="clear" w:color="auto" w:fill="D8D8D8" w:themeFill="background1" w:themeFillShade="D9"/>
            <w:noWrap/>
            <w:vAlign w:val="center"/>
          </w:tcPr>
          <w:p w14:paraId="3D15A8DE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 w14:paraId="398CE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shd w:val="clear" w:color="auto" w:fill="auto"/>
            <w:noWrap/>
            <w:vAlign w:val="center"/>
          </w:tcPr>
          <w:p w14:paraId="1B3B5F2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4FBEA68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fund_pay_type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6007527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基金支付类型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13F3C61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0A037444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41901D9C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　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50CCB96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　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58F13BB8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DD2B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shd w:val="clear" w:color="auto" w:fill="auto"/>
            <w:noWrap/>
            <w:vAlign w:val="center"/>
          </w:tcPr>
          <w:p w14:paraId="6EA619C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75380ED4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inscp_scp_amt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029DE0E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符合政策范围金额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7DCA3B4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5250536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6E9C941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07E967D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　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2041226F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9980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shd w:val="clear" w:color="auto" w:fill="auto"/>
            <w:noWrap/>
            <w:vAlign w:val="center"/>
          </w:tcPr>
          <w:p w14:paraId="18C8A4F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646D477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crt_payb_lmt_amt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4F5B4864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本次可支付限额金额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7BF50BF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02D8718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4486F7A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08D82F7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　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68A2D37B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4634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shd w:val="clear" w:color="auto" w:fill="auto"/>
            <w:noWrap/>
            <w:vAlign w:val="center"/>
          </w:tcPr>
          <w:p w14:paraId="6836920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108D49D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fund_payamt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1756D6DC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基金支付金额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797D854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5F6E8F9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2F887B7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21F445C4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　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33252E05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F3F4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shd w:val="clear" w:color="auto" w:fill="auto"/>
            <w:noWrap/>
            <w:vAlign w:val="center"/>
          </w:tcPr>
          <w:p w14:paraId="601C1B6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315419F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fund_pay_type_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name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02758AA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基金支付类型名称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7255D62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6206798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2D721B1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0D855D4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505746AD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E85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shd w:val="clear" w:color="auto" w:fill="auto"/>
            <w:noWrap/>
            <w:vAlign w:val="center"/>
          </w:tcPr>
          <w:p w14:paraId="7892A190">
            <w:pPr>
              <w:ind w:left="-324" w:leftChars="-135" w:right="74" w:rightChars="31" w:firstLine="282" w:firstLineChars="157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6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2C4CF81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setl_proc_info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1FD7527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结算过程信息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2283889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2B1B7E7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58CE855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05DF82E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6AAE89C6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 w14:paraId="2129DAFA"/>
    <w:p w14:paraId="18D4B70C">
      <w:pPr>
        <w:pStyle w:val="13"/>
      </w:pPr>
      <w:r>
        <w:t xml:space="preserve">表 5.4.5 </w:t>
      </w:r>
      <w:r>
        <w:rPr>
          <w:rFonts w:hint="eastAsia"/>
        </w:rPr>
        <w:t>输出-医信付分项信息（节点标识：</w:t>
      </w:r>
      <w:r>
        <w:t>yxf</w:t>
      </w:r>
      <w:r>
        <w:rPr>
          <w:rFonts w:hint="eastAsia"/>
        </w:rPr>
        <w:t>）</w:t>
      </w:r>
    </w:p>
    <w:tbl>
      <w:tblPr>
        <w:tblStyle w:val="3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418"/>
        <w:gridCol w:w="1276"/>
        <w:gridCol w:w="992"/>
        <w:gridCol w:w="709"/>
        <w:gridCol w:w="708"/>
        <w:gridCol w:w="709"/>
        <w:gridCol w:w="1922"/>
      </w:tblGrid>
      <w:tr w14:paraId="39161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562" w:type="dxa"/>
            <w:shd w:val="clear" w:color="auto" w:fill="D8D8D8" w:themeFill="background1" w:themeFillShade="D9"/>
            <w:noWrap/>
            <w:vAlign w:val="center"/>
          </w:tcPr>
          <w:p w14:paraId="337EFD62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18" w:type="dxa"/>
            <w:shd w:val="clear" w:color="auto" w:fill="D8D8D8" w:themeFill="background1" w:themeFillShade="D9"/>
            <w:noWrap/>
            <w:vAlign w:val="center"/>
          </w:tcPr>
          <w:p w14:paraId="29CB7105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参数代码</w:t>
            </w:r>
          </w:p>
        </w:tc>
        <w:tc>
          <w:tcPr>
            <w:tcW w:w="1276" w:type="dxa"/>
            <w:shd w:val="clear" w:color="auto" w:fill="D8D8D8" w:themeFill="background1" w:themeFillShade="D9"/>
            <w:noWrap/>
            <w:vAlign w:val="center"/>
          </w:tcPr>
          <w:p w14:paraId="7CBB8D2D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992" w:type="dxa"/>
            <w:shd w:val="clear" w:color="auto" w:fill="D8D8D8" w:themeFill="background1" w:themeFillShade="D9"/>
            <w:noWrap/>
            <w:vAlign w:val="center"/>
          </w:tcPr>
          <w:p w14:paraId="4223F8AD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709" w:type="dxa"/>
            <w:shd w:val="clear" w:color="auto" w:fill="D8D8D8" w:themeFill="background1" w:themeFillShade="D9"/>
            <w:noWrap/>
            <w:vAlign w:val="center"/>
          </w:tcPr>
          <w:p w14:paraId="7907CC1A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708" w:type="dxa"/>
            <w:shd w:val="clear" w:color="auto" w:fill="D8D8D8" w:themeFill="background1" w:themeFillShade="D9"/>
            <w:noWrap/>
            <w:vAlign w:val="center"/>
          </w:tcPr>
          <w:p w14:paraId="3B2DF7AF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709" w:type="dxa"/>
            <w:shd w:val="clear" w:color="auto" w:fill="D8D8D8" w:themeFill="background1" w:themeFillShade="D9"/>
            <w:noWrap/>
            <w:vAlign w:val="center"/>
          </w:tcPr>
          <w:p w14:paraId="6D83C053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是否非空</w:t>
            </w:r>
          </w:p>
        </w:tc>
        <w:tc>
          <w:tcPr>
            <w:tcW w:w="1922" w:type="dxa"/>
            <w:shd w:val="clear" w:color="auto" w:fill="D8D8D8" w:themeFill="background1" w:themeFillShade="D9"/>
            <w:noWrap/>
            <w:vAlign w:val="center"/>
          </w:tcPr>
          <w:p w14:paraId="7276227D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 w14:paraId="6ED63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shd w:val="clear" w:color="auto" w:fill="auto"/>
            <w:noWrap/>
            <w:vAlign w:val="center"/>
          </w:tcPr>
          <w:p w14:paraId="205BED5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</w:tcPr>
          <w:p w14:paraId="01AE038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uni_order_id</w:t>
            </w:r>
          </w:p>
        </w:tc>
        <w:tc>
          <w:tcPr>
            <w:tcW w:w="1276" w:type="dxa"/>
            <w:shd w:val="clear" w:color="auto" w:fill="auto"/>
            <w:noWrap/>
          </w:tcPr>
          <w:p w14:paraId="0BC9CD0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平台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订单Id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CB328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95D48BC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ABC229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E881A4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922" w:type="dxa"/>
            <w:shd w:val="clear" w:color="auto" w:fill="auto"/>
            <w:noWrap/>
          </w:tcPr>
          <w:p w14:paraId="6665EA31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医信付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统一订单ID</w:t>
            </w:r>
          </w:p>
        </w:tc>
      </w:tr>
      <w:tr w14:paraId="22134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shd w:val="clear" w:color="auto" w:fill="auto"/>
            <w:noWrap/>
            <w:vAlign w:val="center"/>
          </w:tcPr>
          <w:p w14:paraId="2BA47F7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</w:tcPr>
          <w:p w14:paraId="60BA1FE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sign_bank</w:t>
            </w:r>
          </w:p>
        </w:tc>
        <w:tc>
          <w:tcPr>
            <w:tcW w:w="1276" w:type="dxa"/>
            <w:shd w:val="clear" w:color="auto" w:fill="auto"/>
            <w:noWrap/>
          </w:tcPr>
          <w:p w14:paraId="5F6641B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签约银行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0F5270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7E663C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C8E7A1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0EDE7E4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922" w:type="dxa"/>
            <w:shd w:val="clear" w:color="auto" w:fill="auto"/>
            <w:noWrap/>
          </w:tcPr>
          <w:p w14:paraId="71E6107C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详见字典表</w:t>
            </w:r>
          </w:p>
        </w:tc>
      </w:tr>
      <w:tr w14:paraId="205F8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shd w:val="clear" w:color="auto" w:fill="auto"/>
            <w:noWrap/>
            <w:vAlign w:val="center"/>
          </w:tcPr>
          <w:p w14:paraId="2174127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CF4880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own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_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cost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12CAC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信用付金额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FB3A7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BFDF9A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960995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9E7BEF4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14:paraId="0A956565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55E2C42"/>
    <w:p w14:paraId="3A132153">
      <w:pPr>
        <w:pStyle w:val="3"/>
        <w:spacing w:before="156" w:after="156"/>
      </w:pPr>
      <w:bookmarkStart w:id="76" w:name="_Toc164686778"/>
      <w:r>
        <w:rPr>
          <w:rFonts w:hint="eastAsia"/>
        </w:rPr>
        <w:t>【X</w:t>
      </w:r>
      <w:r>
        <w:t>1102</w:t>
      </w:r>
      <w:r>
        <w:rPr>
          <w:rFonts w:hint="eastAsia"/>
        </w:rPr>
        <w:t>】门诊结算撤销</w:t>
      </w:r>
      <w:bookmarkEnd w:id="76"/>
    </w:p>
    <w:p w14:paraId="0AF24712">
      <w:pPr>
        <w:pStyle w:val="4"/>
        <w:spacing w:before="156" w:after="156"/>
      </w:pPr>
      <w:bookmarkStart w:id="77" w:name="_Toc164686779"/>
      <w:r>
        <w:rPr>
          <w:rFonts w:hint="eastAsia"/>
        </w:rPr>
        <w:t>交易说明</w:t>
      </w:r>
      <w:bookmarkEnd w:id="77"/>
    </w:p>
    <w:p w14:paraId="0B9D2FD2">
      <w:pPr>
        <w:widowControl w:val="0"/>
        <w:spacing w:line="360" w:lineRule="auto"/>
        <w:ind w:firstLine="420" w:firstLineChars="200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通过此交易进行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门诊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结算的撤销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 w14:paraId="28403A32">
      <w:pPr>
        <w:pStyle w:val="4"/>
        <w:spacing w:before="156" w:after="156"/>
      </w:pPr>
      <w:bookmarkStart w:id="78" w:name="_Toc164686780"/>
      <w:r>
        <w:rPr>
          <w:rFonts w:hint="eastAsia"/>
        </w:rPr>
        <w:t>重点说明</w:t>
      </w:r>
      <w:bookmarkEnd w:id="78"/>
    </w:p>
    <w:p w14:paraId="43055EC4">
      <w:pPr>
        <w:widowControl w:val="0"/>
        <w:spacing w:line="360" w:lineRule="auto"/>
        <w:ind w:firstLine="420" w:firstLineChars="200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1、交易输入为单行数据，交易输出结算信息为单行输入，输出结算基金分项信息为多行数据；</w:t>
      </w:r>
    </w:p>
    <w:p w14:paraId="071BDAC4">
      <w:pPr>
        <w:widowControl w:val="0"/>
        <w:spacing w:line="360" w:lineRule="auto"/>
        <w:ind w:firstLine="420" w:firstLineChars="200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、本交易为融合支付，会完成医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保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退费和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自费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退费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 w14:paraId="28CF2946">
      <w:pPr>
        <w:widowControl w:val="0"/>
        <w:spacing w:line="360" w:lineRule="auto"/>
        <w:ind w:firstLine="420" w:firstLineChars="200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 w14:paraId="40114D6F">
      <w:pPr>
        <w:pStyle w:val="4"/>
        <w:spacing w:before="156" w:after="156"/>
      </w:pPr>
      <w:bookmarkStart w:id="79" w:name="_Toc164686781"/>
      <w:r>
        <w:rPr>
          <w:rFonts w:hint="eastAsia"/>
        </w:rPr>
        <w:t>交易对象</w:t>
      </w:r>
      <w:bookmarkEnd w:id="79"/>
    </w:p>
    <w:p w14:paraId="72D4790F">
      <w:pPr>
        <w:widowControl w:val="0"/>
        <w:spacing w:line="360" w:lineRule="auto"/>
        <w:ind w:firstLine="420" w:firstLineChars="200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交易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发送方：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医疗机构。</w:t>
      </w:r>
    </w:p>
    <w:p w14:paraId="5C351734">
      <w:pPr>
        <w:widowControl w:val="0"/>
        <w:spacing w:line="360" w:lineRule="auto"/>
        <w:ind w:firstLine="420" w:firstLineChars="200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交易接收方：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医信付平台。</w:t>
      </w:r>
    </w:p>
    <w:p w14:paraId="7BC80F50">
      <w:pPr>
        <w:pStyle w:val="4"/>
        <w:spacing w:before="156" w:after="156"/>
      </w:pPr>
      <w:bookmarkStart w:id="80" w:name="_Toc164686782"/>
      <w:r>
        <w:rPr>
          <w:rFonts w:hint="eastAsia"/>
        </w:rPr>
        <w:t>输入</w:t>
      </w:r>
      <w:bookmarkEnd w:id="80"/>
    </w:p>
    <w:p w14:paraId="08963CC3">
      <w:pPr>
        <w:pStyle w:val="13"/>
      </w:pPr>
      <w:r>
        <w:t xml:space="preserve">表 5.8.1 </w:t>
      </w:r>
      <w:r>
        <w:rPr>
          <w:rFonts w:hint="eastAsia"/>
        </w:rPr>
        <w:t>输入-订单信息（节点标识：orderInfo）</w:t>
      </w:r>
    </w:p>
    <w:tbl>
      <w:tblPr>
        <w:tblStyle w:val="35"/>
        <w:tblW w:w="84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73"/>
        <w:gridCol w:w="1607"/>
        <w:gridCol w:w="1417"/>
        <w:gridCol w:w="1134"/>
        <w:gridCol w:w="851"/>
        <w:gridCol w:w="992"/>
        <w:gridCol w:w="851"/>
        <w:gridCol w:w="1227"/>
      </w:tblGrid>
      <w:tr w14:paraId="44BAA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tblHeader/>
        </w:trPr>
        <w:tc>
          <w:tcPr>
            <w:tcW w:w="373" w:type="dxa"/>
            <w:shd w:val="clear" w:color="auto" w:fill="D8D8D8" w:themeFill="background1" w:themeFillShade="D9"/>
            <w:vAlign w:val="center"/>
          </w:tcPr>
          <w:p w14:paraId="5FBF31E1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07" w:type="dxa"/>
            <w:shd w:val="clear" w:color="auto" w:fill="D8D8D8" w:themeFill="background1" w:themeFillShade="D9"/>
            <w:vAlign w:val="center"/>
          </w:tcPr>
          <w:p w14:paraId="44E96206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</w:t>
            </w: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1417" w:type="dxa"/>
            <w:shd w:val="clear" w:color="auto" w:fill="D8D8D8" w:themeFill="background1" w:themeFillShade="D9"/>
            <w:vAlign w:val="center"/>
          </w:tcPr>
          <w:p w14:paraId="48625F7D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1134" w:type="dxa"/>
            <w:shd w:val="clear" w:color="auto" w:fill="D8D8D8" w:themeFill="background1" w:themeFillShade="D9"/>
            <w:vAlign w:val="center"/>
          </w:tcPr>
          <w:p w14:paraId="00F61A0D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851" w:type="dxa"/>
            <w:shd w:val="clear" w:color="auto" w:fill="D8D8D8" w:themeFill="background1" w:themeFillShade="D9"/>
            <w:vAlign w:val="center"/>
          </w:tcPr>
          <w:p w14:paraId="7C521DD1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992" w:type="dxa"/>
            <w:shd w:val="clear" w:color="auto" w:fill="D8D8D8" w:themeFill="background1" w:themeFillShade="D9"/>
            <w:vAlign w:val="center"/>
          </w:tcPr>
          <w:p w14:paraId="754EC47F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851" w:type="dxa"/>
            <w:shd w:val="clear" w:color="auto" w:fill="D8D8D8" w:themeFill="background1" w:themeFillShade="D9"/>
            <w:vAlign w:val="center"/>
          </w:tcPr>
          <w:p w14:paraId="69D54554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</w:t>
            </w: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必填</w:t>
            </w:r>
          </w:p>
        </w:tc>
        <w:tc>
          <w:tcPr>
            <w:tcW w:w="1227" w:type="dxa"/>
            <w:shd w:val="clear" w:color="auto" w:fill="D8D8D8" w:themeFill="background1" w:themeFillShade="D9"/>
            <w:vAlign w:val="center"/>
          </w:tcPr>
          <w:p w14:paraId="35D197D6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 w14:paraId="112AF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373" w:type="dxa"/>
            <w:vAlign w:val="center"/>
          </w:tcPr>
          <w:p w14:paraId="483C6386">
            <w:pPr>
              <w:tabs>
                <w:tab w:val="left" w:pos="189"/>
              </w:tabs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07" w:type="dxa"/>
            <w:shd w:val="clear" w:color="auto" w:fill="auto"/>
          </w:tcPr>
          <w:p w14:paraId="4FC2D735">
            <w:pPr>
              <w:jc w:val="center"/>
              <w:rPr>
                <w:rFonts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uni_order_id</w:t>
            </w:r>
          </w:p>
        </w:tc>
        <w:tc>
          <w:tcPr>
            <w:tcW w:w="1417" w:type="dxa"/>
            <w:shd w:val="clear" w:color="auto" w:fill="auto"/>
          </w:tcPr>
          <w:p w14:paraId="00C6E9B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平台订单id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FFF22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FAC87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E98F4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29FE3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227" w:type="dxa"/>
            <w:shd w:val="clear" w:color="auto" w:fill="auto"/>
          </w:tcPr>
          <w:p w14:paraId="1E0A6E02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医信付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统一订单ID</w:t>
            </w:r>
          </w:p>
        </w:tc>
      </w:tr>
      <w:tr w14:paraId="293A8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373" w:type="dxa"/>
            <w:vAlign w:val="center"/>
          </w:tcPr>
          <w:p w14:paraId="38539924">
            <w:pPr>
              <w:tabs>
                <w:tab w:val="left" w:pos="189"/>
              </w:tabs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7A26CC7F">
            <w:pPr>
              <w:jc w:val="center"/>
              <w:rPr>
                <w:rFonts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setl_id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801CD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结算ID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DF7C4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AFD2FC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3DFF1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6EE9D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　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4D0DE5ED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63C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373" w:type="dxa"/>
            <w:vAlign w:val="center"/>
          </w:tcPr>
          <w:p w14:paraId="44AD3454">
            <w:pPr>
              <w:tabs>
                <w:tab w:val="left" w:pos="189"/>
              </w:tabs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43BD4D76">
            <w:pPr>
              <w:jc w:val="center"/>
              <w:rPr>
                <w:rFonts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mdtrt_id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5184A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就诊ID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59E96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5B26B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E9640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AFD5D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39AC2713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84E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373" w:type="dxa"/>
            <w:vAlign w:val="center"/>
          </w:tcPr>
          <w:p w14:paraId="3B16D809">
            <w:pPr>
              <w:tabs>
                <w:tab w:val="left" w:pos="189"/>
              </w:tabs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766AB1C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psn_no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32F75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人员编号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476234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8F352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F66E2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ECEAD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70FA3309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960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373" w:type="dxa"/>
            <w:vAlign w:val="center"/>
          </w:tcPr>
          <w:p w14:paraId="2482BB2D">
            <w:pPr>
              <w:tabs>
                <w:tab w:val="left" w:pos="189"/>
              </w:tabs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4653650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expContent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57491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字段扩展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9B836C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0D8314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6A5C9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C702F1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26CBF581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DDDC444">
      <w:pPr>
        <w:ind w:firstLine="45" w:firstLineChars="19"/>
      </w:pPr>
    </w:p>
    <w:p w14:paraId="43F4834E">
      <w:pPr>
        <w:pStyle w:val="4"/>
        <w:spacing w:before="156" w:after="156"/>
      </w:pPr>
      <w:bookmarkStart w:id="81" w:name="_Toc164686783"/>
      <w:r>
        <w:rPr>
          <w:rFonts w:hint="eastAsia"/>
        </w:rPr>
        <w:t>输出</w:t>
      </w:r>
      <w:bookmarkEnd w:id="81"/>
    </w:p>
    <w:p w14:paraId="5D721AF1">
      <w:pPr>
        <w:pStyle w:val="13"/>
      </w:pPr>
      <w:r>
        <w:t>表 5.8.2</w:t>
      </w:r>
      <w:r>
        <w:rPr>
          <w:rFonts w:hint="eastAsia"/>
        </w:rPr>
        <w:t>输出-退款结果信息（节点标识：setlinfo）</w:t>
      </w:r>
    </w:p>
    <w:tbl>
      <w:tblPr>
        <w:tblStyle w:val="3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1309"/>
        <w:gridCol w:w="1756"/>
        <w:gridCol w:w="1120"/>
        <w:gridCol w:w="733"/>
        <w:gridCol w:w="733"/>
        <w:gridCol w:w="733"/>
        <w:gridCol w:w="1438"/>
      </w:tblGrid>
      <w:tr w14:paraId="12CBF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474" w:type="dxa"/>
            <w:shd w:val="clear" w:color="auto" w:fill="D8D8D8" w:themeFill="background1" w:themeFillShade="D9"/>
            <w:noWrap/>
            <w:vAlign w:val="center"/>
          </w:tcPr>
          <w:p w14:paraId="73D8A767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09" w:type="dxa"/>
            <w:shd w:val="clear" w:color="auto" w:fill="D8D8D8" w:themeFill="background1" w:themeFillShade="D9"/>
            <w:noWrap/>
            <w:vAlign w:val="center"/>
          </w:tcPr>
          <w:p w14:paraId="599B1719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参数代码</w:t>
            </w:r>
          </w:p>
        </w:tc>
        <w:tc>
          <w:tcPr>
            <w:tcW w:w="1756" w:type="dxa"/>
            <w:shd w:val="clear" w:color="auto" w:fill="D8D8D8" w:themeFill="background1" w:themeFillShade="D9"/>
            <w:noWrap/>
            <w:vAlign w:val="center"/>
          </w:tcPr>
          <w:p w14:paraId="2DD1FD83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1120" w:type="dxa"/>
            <w:shd w:val="clear" w:color="auto" w:fill="D8D8D8" w:themeFill="background1" w:themeFillShade="D9"/>
            <w:noWrap/>
            <w:vAlign w:val="center"/>
          </w:tcPr>
          <w:p w14:paraId="6BF765DA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733" w:type="dxa"/>
            <w:shd w:val="clear" w:color="auto" w:fill="D8D8D8" w:themeFill="background1" w:themeFillShade="D9"/>
            <w:noWrap/>
            <w:vAlign w:val="center"/>
          </w:tcPr>
          <w:p w14:paraId="0D0B3F2E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733" w:type="dxa"/>
            <w:shd w:val="clear" w:color="auto" w:fill="D8D8D8" w:themeFill="background1" w:themeFillShade="D9"/>
            <w:noWrap/>
            <w:vAlign w:val="center"/>
          </w:tcPr>
          <w:p w14:paraId="0383793E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733" w:type="dxa"/>
            <w:shd w:val="clear" w:color="auto" w:fill="D8D8D8" w:themeFill="background1" w:themeFillShade="D9"/>
            <w:noWrap/>
            <w:vAlign w:val="center"/>
          </w:tcPr>
          <w:p w14:paraId="65CEF578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是否非空</w:t>
            </w:r>
          </w:p>
        </w:tc>
        <w:tc>
          <w:tcPr>
            <w:tcW w:w="1438" w:type="dxa"/>
            <w:shd w:val="clear" w:color="auto" w:fill="D8D8D8" w:themeFill="background1" w:themeFillShade="D9"/>
            <w:noWrap/>
            <w:vAlign w:val="center"/>
          </w:tcPr>
          <w:p w14:paraId="4FABF467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 w14:paraId="11CCA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36E6514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3CC974E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mdtrt_id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17958BEC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就诊ID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F25885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DEC66D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13336C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4C8575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64CC6F0A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AF28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74352D4C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3717BEE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setl_id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2503C5B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结算ID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CC3D0F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F359B3C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691030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42EAA5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6D48BFC9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2B9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64D0D29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3A2B293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clr_optins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24D91EB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清算经办机构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87B1B8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5DB0E5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FC1D75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A6F76E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51325D21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7DB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686F09D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06DAB11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setl_time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0EC97E1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结算时间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2F779B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日期时间型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B06671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FAE650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0669ECC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2BE6EF79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yyyy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-MM-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dd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HH:mm:ss</w:t>
            </w:r>
          </w:p>
        </w:tc>
      </w:tr>
      <w:tr w14:paraId="4CD9A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52BEA47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76B8072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medfee_sumamt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0CF642A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医疗费总额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E6897A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D8DB87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0EB1AF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676D00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17164820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EFDA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55343EE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505D498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fulamt_ownpay_amt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25DBA42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全自费金额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636392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93B48B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2623DB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DE6AB7C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754DA69C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31C9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239B0B0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0E02BBF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overlmt_selfpay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19F119C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超限价自费费用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177434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75D066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6CAC6A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C33C17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4891F97A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F71B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1A13BAC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01F022D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preselfpay_amt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7474F90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先行自付金额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6817AF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0578AA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970287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ECCABB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5CE3EFC1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5BF9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3894A5C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39A9B81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inscp_scp_amt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3F070AB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符合政策范围金额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C31E9B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1DFDAE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3DDF6C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551444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79B527AA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6F11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12061BB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0F60F8AC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act_pay_dedc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163087C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实际支付起付线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ED56DA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CDB83E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C5FA9D4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D03085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48643278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D3CF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29A3330C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74EA0BA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hifp_pay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51CD092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基本医疗保险统筹基金支出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1E4620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1925A7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6A6A8C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2A6CB9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23DE2BA4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27D9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4612E49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5DD80AC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pool_prop_selfpay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4423898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基本医疗保险统筹基金支付比例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25EFFB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183FD5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F9BF7B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D7ABE9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38ED4BB1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D03A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26972D8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10BACAE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cvlserv_pay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69059F4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公务员医疗补助资金支出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7BC77E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451B91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E36296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EDE446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6FF31F46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61C2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6FB4EA0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0A83F9F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hifes_pay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0418914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企业补充医疗保险基金支出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D894A5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6F6FD9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C6B9D5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77EF1E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　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4C12538D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9CCE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318443C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3A28F3D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hifmi_pay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501F9B6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居民大病保险资金支出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799BAD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FA2F1E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926EC2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53F829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　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5080D735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C79B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43D221D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6F68BBC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hifob_pay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1FF87B24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职工大额医疗费用补助基金支出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A98D04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379D54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3F70CA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7AE68F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　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58FDD24D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2318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045B473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3CC8908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maf_pay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755C782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医疗救助基金支出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77B7C5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75CEFC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367F36C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5F2444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　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1A336EE2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A76A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00537424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1C9B3E4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oth_pay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0AB1024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其他支出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3B1803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B91763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670A51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A7B764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　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3D741C83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2AEE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260A6CB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78FA462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fund_pay_sumamt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3463436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基金支付总额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F1DA77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FADC93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90DD03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1F9005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088F7602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7A6F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09FF5D8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24B3897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psn_par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t_amt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16AC818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个人负担总金额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2F18ED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80297A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681B2E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8B9D0D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1B8E92EB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87DE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6AB89E4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479C016C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acct_pay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46EF75F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个人账户支出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B8D1D2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FA4699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1747D0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CED834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6ED33AA6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6158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51ED010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0C4E8B5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balc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3C44823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余额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B444A4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5E1640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2C70DCC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969403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25D1A0E0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226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32E3D62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699B786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acct_mulaid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_pay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0C66BFE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个人账户共济支付金额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CDD4C3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0C1125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9E9C7A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89D646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6920A9E3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FBE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333142D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03DD4B4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hosp_part_amt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5B9EC11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医院负担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46222FC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3E50E0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5577BA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82FAB8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57D44F88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1F6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08DBC4F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722069D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edins_setl_id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6089075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医药机构结算ID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3EC65B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F06B25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EF36D9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BBF50F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35919574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存放发送方报文ID</w:t>
            </w:r>
          </w:p>
        </w:tc>
      </w:tr>
      <w:tr w14:paraId="32CE7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28446F1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646680F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pdn_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cash_pay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4B6FA6F4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个人现金支出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564C33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5A125DC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2365AD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A46BB0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2680B5E2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 w14:paraId="34306D7B"/>
    <w:p w14:paraId="2A6CC7EB">
      <w:pPr>
        <w:pStyle w:val="13"/>
      </w:pPr>
      <w:r>
        <w:t>表5.8.3</w:t>
      </w:r>
      <w:r>
        <w:rPr>
          <w:rFonts w:hint="eastAsia"/>
        </w:rPr>
        <w:t>输出-结算基金分项信息（节点标识：setldetail）</w:t>
      </w:r>
    </w:p>
    <w:tbl>
      <w:tblPr>
        <w:tblStyle w:val="3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767"/>
        <w:gridCol w:w="1768"/>
        <w:gridCol w:w="909"/>
        <w:gridCol w:w="659"/>
        <w:gridCol w:w="709"/>
        <w:gridCol w:w="709"/>
        <w:gridCol w:w="1213"/>
      </w:tblGrid>
      <w:tr w14:paraId="28F90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562" w:type="dxa"/>
            <w:shd w:val="clear" w:color="auto" w:fill="D8D8D8" w:themeFill="background1" w:themeFillShade="D9"/>
            <w:noWrap/>
            <w:vAlign w:val="center"/>
          </w:tcPr>
          <w:p w14:paraId="2A3E45BC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67" w:type="dxa"/>
            <w:shd w:val="clear" w:color="auto" w:fill="D8D8D8" w:themeFill="background1" w:themeFillShade="D9"/>
            <w:noWrap/>
            <w:vAlign w:val="center"/>
          </w:tcPr>
          <w:p w14:paraId="3205FC17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参数代码</w:t>
            </w:r>
          </w:p>
        </w:tc>
        <w:tc>
          <w:tcPr>
            <w:tcW w:w="1768" w:type="dxa"/>
            <w:shd w:val="clear" w:color="auto" w:fill="D8D8D8" w:themeFill="background1" w:themeFillShade="D9"/>
            <w:noWrap/>
            <w:vAlign w:val="center"/>
          </w:tcPr>
          <w:p w14:paraId="2AA4BA13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909" w:type="dxa"/>
            <w:shd w:val="clear" w:color="auto" w:fill="D8D8D8" w:themeFill="background1" w:themeFillShade="D9"/>
            <w:noWrap/>
            <w:vAlign w:val="center"/>
          </w:tcPr>
          <w:p w14:paraId="0C833BD4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659" w:type="dxa"/>
            <w:shd w:val="clear" w:color="auto" w:fill="D8D8D8" w:themeFill="background1" w:themeFillShade="D9"/>
            <w:noWrap/>
            <w:vAlign w:val="center"/>
          </w:tcPr>
          <w:p w14:paraId="219AEE16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709" w:type="dxa"/>
            <w:shd w:val="clear" w:color="auto" w:fill="D8D8D8" w:themeFill="background1" w:themeFillShade="D9"/>
            <w:noWrap/>
            <w:vAlign w:val="center"/>
          </w:tcPr>
          <w:p w14:paraId="4FAC9310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709" w:type="dxa"/>
            <w:shd w:val="clear" w:color="auto" w:fill="D8D8D8" w:themeFill="background1" w:themeFillShade="D9"/>
            <w:noWrap/>
            <w:vAlign w:val="center"/>
          </w:tcPr>
          <w:p w14:paraId="2A92BB2F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是否非空</w:t>
            </w:r>
          </w:p>
        </w:tc>
        <w:tc>
          <w:tcPr>
            <w:tcW w:w="1213" w:type="dxa"/>
            <w:shd w:val="clear" w:color="auto" w:fill="D8D8D8" w:themeFill="background1" w:themeFillShade="D9"/>
            <w:noWrap/>
            <w:vAlign w:val="center"/>
          </w:tcPr>
          <w:p w14:paraId="5A23C2E7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 w14:paraId="0585F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shd w:val="clear" w:color="auto" w:fill="auto"/>
            <w:noWrap/>
            <w:vAlign w:val="center"/>
          </w:tcPr>
          <w:p w14:paraId="748FCC6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4BA21124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fund_pay_type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23787E0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基金支付类型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608888B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659" w:type="dxa"/>
            <w:shd w:val="clear" w:color="auto" w:fill="auto"/>
            <w:noWrap/>
            <w:vAlign w:val="center"/>
          </w:tcPr>
          <w:p w14:paraId="70F2E0EC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0ABC04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7FB8E0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　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14:paraId="188370AA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详见字典表</w:t>
            </w:r>
          </w:p>
        </w:tc>
      </w:tr>
      <w:tr w14:paraId="6E45A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shd w:val="clear" w:color="auto" w:fill="auto"/>
            <w:noWrap/>
            <w:vAlign w:val="center"/>
          </w:tcPr>
          <w:p w14:paraId="0008A47C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669AD50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inscp_scp_amt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5CEB5F4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符合政策范围金额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4CB350A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659" w:type="dxa"/>
            <w:shd w:val="clear" w:color="auto" w:fill="auto"/>
            <w:noWrap/>
            <w:vAlign w:val="center"/>
          </w:tcPr>
          <w:p w14:paraId="162A0E6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677694C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E0F675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　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14:paraId="7FFB7F0A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0FAC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shd w:val="clear" w:color="auto" w:fill="auto"/>
            <w:noWrap/>
            <w:vAlign w:val="center"/>
          </w:tcPr>
          <w:p w14:paraId="008D5D2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4A3C626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crt_payb_lmt_amt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09973E0C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本次可支付限额金额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0A33F54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659" w:type="dxa"/>
            <w:shd w:val="clear" w:color="auto" w:fill="auto"/>
            <w:noWrap/>
            <w:vAlign w:val="center"/>
          </w:tcPr>
          <w:p w14:paraId="0655710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6DCB61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C414BF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　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14:paraId="600C3FDC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4E25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shd w:val="clear" w:color="auto" w:fill="auto"/>
            <w:noWrap/>
            <w:vAlign w:val="center"/>
          </w:tcPr>
          <w:p w14:paraId="3EE9980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227969F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fund_payamt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26E29EB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基金支付金额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5EEEB91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659" w:type="dxa"/>
            <w:shd w:val="clear" w:color="auto" w:fill="auto"/>
            <w:noWrap/>
            <w:vAlign w:val="center"/>
          </w:tcPr>
          <w:p w14:paraId="073FFB4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C96BA2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D70B70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　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14:paraId="682A2BE2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D941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shd w:val="clear" w:color="auto" w:fill="auto"/>
            <w:noWrap/>
            <w:vAlign w:val="center"/>
          </w:tcPr>
          <w:p w14:paraId="6ABDE6C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124A6BA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fund_pay_type_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name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4C0FE07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基金支付类型名称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182250E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659" w:type="dxa"/>
            <w:shd w:val="clear" w:color="auto" w:fill="auto"/>
            <w:noWrap/>
            <w:vAlign w:val="center"/>
          </w:tcPr>
          <w:p w14:paraId="77867F7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DD3DD8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3E5746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shd w:val="clear" w:color="auto" w:fill="auto"/>
            <w:noWrap/>
            <w:vAlign w:val="center"/>
          </w:tcPr>
          <w:p w14:paraId="54AF8BD4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B2B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shd w:val="clear" w:color="auto" w:fill="auto"/>
            <w:noWrap/>
            <w:vAlign w:val="center"/>
          </w:tcPr>
          <w:p w14:paraId="65B1D31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71FBC0B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setl_proc_info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621C2E0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结算过程信息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6E1D9ED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659" w:type="dxa"/>
            <w:shd w:val="clear" w:color="auto" w:fill="auto"/>
            <w:noWrap/>
            <w:vAlign w:val="center"/>
          </w:tcPr>
          <w:p w14:paraId="0162E2E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9A7F1F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AFA6B1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14:paraId="03EB5F46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 w14:paraId="488C7E75"/>
    <w:p w14:paraId="3575BDDB">
      <w:pPr>
        <w:pStyle w:val="13"/>
      </w:pPr>
      <w:r>
        <w:t xml:space="preserve">表 5.5.4 </w:t>
      </w:r>
      <w:r>
        <w:rPr>
          <w:rFonts w:hint="eastAsia"/>
        </w:rPr>
        <w:t>输出-结算医信付分项信息（节点标识：</w:t>
      </w:r>
      <w:r>
        <w:t>yxf</w:t>
      </w:r>
      <w:r>
        <w:rPr>
          <w:rFonts w:hint="eastAsia"/>
        </w:rPr>
        <w:t>）</w:t>
      </w:r>
    </w:p>
    <w:tbl>
      <w:tblPr>
        <w:tblStyle w:val="3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418"/>
        <w:gridCol w:w="1276"/>
        <w:gridCol w:w="992"/>
        <w:gridCol w:w="709"/>
        <w:gridCol w:w="708"/>
        <w:gridCol w:w="709"/>
        <w:gridCol w:w="1922"/>
      </w:tblGrid>
      <w:tr w14:paraId="2BECA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562" w:type="dxa"/>
            <w:shd w:val="clear" w:color="auto" w:fill="D8D8D8" w:themeFill="background1" w:themeFillShade="D9"/>
            <w:noWrap/>
            <w:vAlign w:val="center"/>
          </w:tcPr>
          <w:p w14:paraId="0101535A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18" w:type="dxa"/>
            <w:shd w:val="clear" w:color="auto" w:fill="D8D8D8" w:themeFill="background1" w:themeFillShade="D9"/>
            <w:noWrap/>
            <w:vAlign w:val="center"/>
          </w:tcPr>
          <w:p w14:paraId="2AE7608A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参数代码</w:t>
            </w:r>
          </w:p>
        </w:tc>
        <w:tc>
          <w:tcPr>
            <w:tcW w:w="1276" w:type="dxa"/>
            <w:shd w:val="clear" w:color="auto" w:fill="D8D8D8" w:themeFill="background1" w:themeFillShade="D9"/>
            <w:noWrap/>
            <w:vAlign w:val="center"/>
          </w:tcPr>
          <w:p w14:paraId="096F547F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992" w:type="dxa"/>
            <w:shd w:val="clear" w:color="auto" w:fill="D8D8D8" w:themeFill="background1" w:themeFillShade="D9"/>
            <w:noWrap/>
            <w:vAlign w:val="center"/>
          </w:tcPr>
          <w:p w14:paraId="0F093A42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709" w:type="dxa"/>
            <w:shd w:val="clear" w:color="auto" w:fill="D8D8D8" w:themeFill="background1" w:themeFillShade="D9"/>
            <w:noWrap/>
            <w:vAlign w:val="center"/>
          </w:tcPr>
          <w:p w14:paraId="700CB4F4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708" w:type="dxa"/>
            <w:shd w:val="clear" w:color="auto" w:fill="D8D8D8" w:themeFill="background1" w:themeFillShade="D9"/>
            <w:noWrap/>
            <w:vAlign w:val="center"/>
          </w:tcPr>
          <w:p w14:paraId="3286D4F6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709" w:type="dxa"/>
            <w:shd w:val="clear" w:color="auto" w:fill="D8D8D8" w:themeFill="background1" w:themeFillShade="D9"/>
            <w:noWrap/>
            <w:vAlign w:val="center"/>
          </w:tcPr>
          <w:p w14:paraId="79A4BB34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是否非空</w:t>
            </w:r>
          </w:p>
        </w:tc>
        <w:tc>
          <w:tcPr>
            <w:tcW w:w="1922" w:type="dxa"/>
            <w:shd w:val="clear" w:color="auto" w:fill="D8D8D8" w:themeFill="background1" w:themeFillShade="D9"/>
            <w:noWrap/>
            <w:vAlign w:val="center"/>
          </w:tcPr>
          <w:p w14:paraId="3FAEB1ED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 w14:paraId="19A5B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shd w:val="clear" w:color="auto" w:fill="auto"/>
            <w:noWrap/>
            <w:vAlign w:val="center"/>
          </w:tcPr>
          <w:p w14:paraId="315B0B6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</w:tcPr>
          <w:p w14:paraId="0CD04BC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uni_order_id</w:t>
            </w:r>
          </w:p>
        </w:tc>
        <w:tc>
          <w:tcPr>
            <w:tcW w:w="1276" w:type="dxa"/>
            <w:shd w:val="clear" w:color="auto" w:fill="auto"/>
            <w:noWrap/>
          </w:tcPr>
          <w:p w14:paraId="2DF6D17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平台订单id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0CF0F2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285699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32FB93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8E14F2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922" w:type="dxa"/>
            <w:shd w:val="clear" w:color="auto" w:fill="auto"/>
            <w:noWrap/>
          </w:tcPr>
          <w:p w14:paraId="36A601F4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医信付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统一订单ID</w:t>
            </w:r>
          </w:p>
        </w:tc>
      </w:tr>
      <w:tr w14:paraId="34164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shd w:val="clear" w:color="auto" w:fill="auto"/>
            <w:noWrap/>
            <w:vAlign w:val="center"/>
          </w:tcPr>
          <w:p w14:paraId="05EB81F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</w:tcPr>
          <w:p w14:paraId="36E6989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sign_bank</w:t>
            </w:r>
          </w:p>
        </w:tc>
        <w:tc>
          <w:tcPr>
            <w:tcW w:w="1276" w:type="dxa"/>
            <w:shd w:val="clear" w:color="auto" w:fill="auto"/>
            <w:noWrap/>
          </w:tcPr>
          <w:p w14:paraId="4778658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签约银行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0DB6D8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D06394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2CF184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DE429D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922" w:type="dxa"/>
            <w:shd w:val="clear" w:color="auto" w:fill="auto"/>
            <w:noWrap/>
          </w:tcPr>
          <w:p w14:paraId="7525540C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详见字典表</w:t>
            </w:r>
          </w:p>
        </w:tc>
      </w:tr>
    </w:tbl>
    <w:p w14:paraId="57256BEE"/>
    <w:p w14:paraId="4CE3552C">
      <w:pPr>
        <w:pStyle w:val="3"/>
        <w:spacing w:before="156" w:after="156"/>
      </w:pPr>
      <w:bookmarkStart w:id="82" w:name="_Toc164686784"/>
      <w:r>
        <w:rPr>
          <w:rFonts w:hint="eastAsia"/>
        </w:rPr>
        <w:t>【X</w:t>
      </w:r>
      <w:r>
        <w:t>1103</w:t>
      </w:r>
      <w:r>
        <w:rPr>
          <w:rFonts w:hint="eastAsia"/>
        </w:rPr>
        <w:t>】住院记账</w:t>
      </w:r>
      <w:bookmarkEnd w:id="82"/>
    </w:p>
    <w:p w14:paraId="50CC201F">
      <w:pPr>
        <w:pStyle w:val="4"/>
        <w:spacing w:before="156" w:after="156"/>
      </w:pPr>
      <w:bookmarkStart w:id="83" w:name="_Toc164686785"/>
      <w:r>
        <w:rPr>
          <w:rFonts w:hint="eastAsia"/>
        </w:rPr>
        <w:t>交易说明</w:t>
      </w:r>
      <w:bookmarkEnd w:id="83"/>
    </w:p>
    <w:p w14:paraId="41F933A2">
      <w:pPr>
        <w:widowControl w:val="0"/>
        <w:spacing w:line="360" w:lineRule="auto"/>
        <w:ind w:firstLine="420" w:firstLineChars="200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医院每天为患者进行预结算，传入增量的自费金额进行记账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 w14:paraId="103E96AF">
      <w:pPr>
        <w:pStyle w:val="4"/>
        <w:spacing w:before="156" w:after="156"/>
      </w:pPr>
      <w:bookmarkStart w:id="84" w:name="_Toc164686786"/>
      <w:r>
        <w:rPr>
          <w:rFonts w:hint="eastAsia"/>
        </w:rPr>
        <w:t>重点说明</w:t>
      </w:r>
      <w:bookmarkEnd w:id="84"/>
    </w:p>
    <w:p w14:paraId="4C278054">
      <w:pPr>
        <w:widowControl w:val="0"/>
        <w:spacing w:line="360" w:lineRule="auto"/>
        <w:ind w:firstLine="420" w:firstLineChars="200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1、建议医院每晚调用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；</w:t>
      </w:r>
    </w:p>
    <w:p w14:paraId="2272FEAB">
      <w:pPr>
        <w:widowControl w:val="0"/>
        <w:spacing w:line="360" w:lineRule="auto"/>
        <w:ind w:firstLine="420" w:firstLineChars="200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2、在出院结算时，若患者存在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当日自费金额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，也需要调用此接口进行记账；</w:t>
      </w:r>
    </w:p>
    <w:p w14:paraId="23343359">
      <w:pPr>
        <w:widowControl w:val="0"/>
        <w:spacing w:line="360" w:lineRule="auto"/>
        <w:ind w:firstLine="420" w:firstLineChars="200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、结算金额为自费部分的当日金额，医院需自行计算每日的金额差，不得上传参保人住院期间的总自费支付金额；</w:t>
      </w:r>
    </w:p>
    <w:p w14:paraId="31BFD578">
      <w:pPr>
        <w:pStyle w:val="4"/>
        <w:spacing w:before="156" w:after="156"/>
      </w:pPr>
      <w:bookmarkStart w:id="85" w:name="_Toc164686787"/>
      <w:r>
        <w:rPr>
          <w:rFonts w:hint="eastAsia"/>
        </w:rPr>
        <w:t>交易对象</w:t>
      </w:r>
      <w:bookmarkEnd w:id="85"/>
    </w:p>
    <w:p w14:paraId="276D3862">
      <w:pPr>
        <w:widowControl w:val="0"/>
        <w:spacing w:line="360" w:lineRule="auto"/>
        <w:ind w:firstLine="420" w:firstLineChars="200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交易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发送方：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医疗机构。</w:t>
      </w:r>
    </w:p>
    <w:p w14:paraId="2418CEA3">
      <w:pPr>
        <w:widowControl w:val="0"/>
        <w:spacing w:line="360" w:lineRule="auto"/>
        <w:ind w:firstLine="420" w:firstLineChars="200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交易接收方：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医信付平台。</w:t>
      </w:r>
    </w:p>
    <w:p w14:paraId="407F0FC2">
      <w:pPr>
        <w:pStyle w:val="4"/>
        <w:spacing w:before="156" w:after="156"/>
      </w:pPr>
      <w:bookmarkStart w:id="86" w:name="_Toc164686788"/>
      <w:bookmarkStart w:id="87" w:name="_Toc102209599"/>
      <w:r>
        <w:rPr>
          <w:rFonts w:hint="eastAsia"/>
        </w:rPr>
        <w:t>输入</w:t>
      </w:r>
      <w:bookmarkEnd w:id="86"/>
      <w:bookmarkEnd w:id="87"/>
    </w:p>
    <w:p w14:paraId="658C5E90">
      <w:pPr>
        <w:pStyle w:val="13"/>
      </w:pPr>
      <w:r>
        <w:t>表 5.11.1</w:t>
      </w:r>
      <w:r>
        <w:rPr>
          <w:rFonts w:hint="eastAsia"/>
        </w:rPr>
        <w:t>输入-订单信息（节点标识：orderInfo）</w:t>
      </w:r>
    </w:p>
    <w:tbl>
      <w:tblPr>
        <w:tblStyle w:val="3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371"/>
        <w:gridCol w:w="1559"/>
        <w:gridCol w:w="851"/>
        <w:gridCol w:w="709"/>
        <w:gridCol w:w="708"/>
        <w:gridCol w:w="709"/>
        <w:gridCol w:w="1922"/>
      </w:tblGrid>
      <w:tr w14:paraId="422C6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467" w:type="dxa"/>
            <w:shd w:val="clear" w:color="auto" w:fill="D8D8D8" w:themeFill="background1" w:themeFillShade="D9"/>
            <w:noWrap/>
            <w:vAlign w:val="center"/>
          </w:tcPr>
          <w:p w14:paraId="5514B964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71" w:type="dxa"/>
            <w:shd w:val="clear" w:color="auto" w:fill="D8D8D8" w:themeFill="background1" w:themeFillShade="D9"/>
            <w:noWrap/>
            <w:vAlign w:val="center"/>
          </w:tcPr>
          <w:p w14:paraId="17190D91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参数代码</w:t>
            </w:r>
          </w:p>
        </w:tc>
        <w:tc>
          <w:tcPr>
            <w:tcW w:w="1559" w:type="dxa"/>
            <w:shd w:val="clear" w:color="auto" w:fill="D8D8D8" w:themeFill="background1" w:themeFillShade="D9"/>
            <w:noWrap/>
            <w:vAlign w:val="center"/>
          </w:tcPr>
          <w:p w14:paraId="372A3E28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851" w:type="dxa"/>
            <w:shd w:val="clear" w:color="auto" w:fill="D8D8D8" w:themeFill="background1" w:themeFillShade="D9"/>
            <w:noWrap/>
            <w:vAlign w:val="center"/>
          </w:tcPr>
          <w:p w14:paraId="6A9F4D22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709" w:type="dxa"/>
            <w:shd w:val="clear" w:color="auto" w:fill="D8D8D8" w:themeFill="background1" w:themeFillShade="D9"/>
            <w:noWrap/>
            <w:vAlign w:val="center"/>
          </w:tcPr>
          <w:p w14:paraId="7C5F11ED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708" w:type="dxa"/>
            <w:shd w:val="clear" w:color="auto" w:fill="D8D8D8" w:themeFill="background1" w:themeFillShade="D9"/>
            <w:noWrap/>
            <w:vAlign w:val="center"/>
          </w:tcPr>
          <w:p w14:paraId="663FA59C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709" w:type="dxa"/>
            <w:shd w:val="clear" w:color="auto" w:fill="D8D8D8" w:themeFill="background1" w:themeFillShade="D9"/>
            <w:noWrap/>
            <w:vAlign w:val="center"/>
          </w:tcPr>
          <w:p w14:paraId="32C13CE5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是否必填</w:t>
            </w:r>
          </w:p>
        </w:tc>
        <w:tc>
          <w:tcPr>
            <w:tcW w:w="1922" w:type="dxa"/>
            <w:shd w:val="clear" w:color="auto" w:fill="D8D8D8" w:themeFill="background1" w:themeFillShade="D9"/>
            <w:noWrap/>
            <w:vAlign w:val="center"/>
          </w:tcPr>
          <w:p w14:paraId="3A49F442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 w14:paraId="34CA5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7" w:type="dxa"/>
            <w:shd w:val="clear" w:color="auto" w:fill="auto"/>
            <w:noWrap/>
            <w:vAlign w:val="center"/>
          </w:tcPr>
          <w:p w14:paraId="3C131C3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71" w:type="dxa"/>
            <w:shd w:val="clear" w:color="auto" w:fill="auto"/>
            <w:noWrap/>
          </w:tcPr>
          <w:p w14:paraId="442DB74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credit_user_id</w:t>
            </w:r>
          </w:p>
        </w:tc>
        <w:tc>
          <w:tcPr>
            <w:tcW w:w="1559" w:type="dxa"/>
            <w:shd w:val="clear" w:color="auto" w:fill="auto"/>
            <w:noWrap/>
          </w:tcPr>
          <w:p w14:paraId="28DC1394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信用付用户ID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DE7DBE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2EAE24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7F8EAE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358A9E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　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14:paraId="0B7C25FF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879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7" w:type="dxa"/>
            <w:shd w:val="clear" w:color="auto" w:fill="auto"/>
            <w:noWrap/>
            <w:vAlign w:val="center"/>
          </w:tcPr>
          <w:p w14:paraId="60C2562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71" w:type="dxa"/>
            <w:shd w:val="clear" w:color="auto" w:fill="auto"/>
            <w:noWrap/>
          </w:tcPr>
          <w:p w14:paraId="1A70981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order_sn</w:t>
            </w:r>
          </w:p>
        </w:tc>
        <w:tc>
          <w:tcPr>
            <w:tcW w:w="1559" w:type="dxa"/>
            <w:shd w:val="clear" w:color="auto" w:fill="auto"/>
            <w:noWrap/>
          </w:tcPr>
          <w:p w14:paraId="6C86CC5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医院订单编号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A59413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D27327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3C70EF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696D60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　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14:paraId="639CB2E3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医院唯一</w:t>
            </w:r>
          </w:p>
        </w:tc>
      </w:tr>
      <w:tr w14:paraId="49FD9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7" w:type="dxa"/>
            <w:shd w:val="clear" w:color="auto" w:fill="auto"/>
            <w:noWrap/>
            <w:vAlign w:val="center"/>
          </w:tcPr>
          <w:p w14:paraId="7A15E4B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71" w:type="dxa"/>
            <w:shd w:val="clear" w:color="auto" w:fill="auto"/>
            <w:noWrap/>
          </w:tcPr>
          <w:p w14:paraId="34F368D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order_memo</w:t>
            </w:r>
          </w:p>
        </w:tc>
        <w:tc>
          <w:tcPr>
            <w:tcW w:w="1559" w:type="dxa"/>
            <w:shd w:val="clear" w:color="auto" w:fill="auto"/>
            <w:noWrap/>
          </w:tcPr>
          <w:p w14:paraId="7908F6E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订单备注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7F5327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49D052C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6DC46F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B9A833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dxa"/>
            <w:shd w:val="clear" w:color="auto" w:fill="auto"/>
            <w:noWrap/>
            <w:vAlign w:val="center"/>
          </w:tcPr>
          <w:p w14:paraId="51A88B87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551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7" w:type="dxa"/>
            <w:shd w:val="clear" w:color="auto" w:fill="auto"/>
            <w:noWrap/>
            <w:vAlign w:val="center"/>
          </w:tcPr>
          <w:p w14:paraId="2892817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177DCE7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medfee_sumamt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0662DA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医疗费总额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AF14C2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6029B9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D18487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7A1288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14:paraId="6C9C32C8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当日金额</w:t>
            </w:r>
          </w:p>
        </w:tc>
      </w:tr>
      <w:tr w14:paraId="48DCF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7" w:type="dxa"/>
            <w:shd w:val="clear" w:color="auto" w:fill="auto"/>
            <w:noWrap/>
            <w:vAlign w:val="center"/>
          </w:tcPr>
          <w:p w14:paraId="427B8F1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71" w:type="dxa"/>
            <w:shd w:val="clear" w:color="auto" w:fill="auto"/>
            <w:noWrap/>
          </w:tcPr>
          <w:p w14:paraId="192D15C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psn_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cash_pay</w:t>
            </w:r>
          </w:p>
        </w:tc>
        <w:tc>
          <w:tcPr>
            <w:tcW w:w="1559" w:type="dxa"/>
            <w:shd w:val="clear" w:color="auto" w:fill="auto"/>
            <w:noWrap/>
          </w:tcPr>
          <w:p w14:paraId="71A89A5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自费支付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C365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BCB477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080C98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7C086F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14:paraId="2007087A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信用付实际支付金额，当日金额</w:t>
            </w:r>
          </w:p>
        </w:tc>
      </w:tr>
      <w:tr w14:paraId="29D4E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7" w:type="dxa"/>
            <w:shd w:val="clear" w:color="auto" w:fill="auto"/>
            <w:noWrap/>
            <w:vAlign w:val="center"/>
          </w:tcPr>
          <w:p w14:paraId="6074743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71" w:type="dxa"/>
            <w:shd w:val="clear" w:color="auto" w:fill="auto"/>
            <w:noWrap/>
          </w:tcPr>
          <w:p w14:paraId="6E9C477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have_chs_setl</w:t>
            </w:r>
          </w:p>
        </w:tc>
        <w:tc>
          <w:tcPr>
            <w:tcW w:w="1559" w:type="dxa"/>
            <w:shd w:val="clear" w:color="auto" w:fill="auto"/>
            <w:noWrap/>
          </w:tcPr>
          <w:p w14:paraId="7C6E6B0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是否有医保结算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30C105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0DC4ACC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E2E68D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Y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57926A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　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14:paraId="73CD6627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详见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字典表，当前为固定值1</w:t>
            </w:r>
          </w:p>
        </w:tc>
      </w:tr>
      <w:tr w14:paraId="7A8F0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7" w:type="dxa"/>
            <w:shd w:val="clear" w:color="auto" w:fill="auto"/>
            <w:noWrap/>
            <w:vAlign w:val="center"/>
          </w:tcPr>
          <w:p w14:paraId="67855D0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71" w:type="dxa"/>
            <w:shd w:val="clear" w:color="auto" w:fill="auto"/>
            <w:noWrap/>
          </w:tcPr>
          <w:p w14:paraId="024EF4F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chs_setl_sn</w:t>
            </w:r>
          </w:p>
        </w:tc>
        <w:tc>
          <w:tcPr>
            <w:tcW w:w="1559" w:type="dxa"/>
            <w:shd w:val="clear" w:color="auto" w:fill="auto"/>
            <w:noWrap/>
          </w:tcPr>
          <w:p w14:paraId="2A197C2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医保中心交易流水号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EBBDF4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8705BE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981F1C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926135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dxa"/>
            <w:shd w:val="clear" w:color="auto" w:fill="auto"/>
            <w:noWrap/>
            <w:vAlign w:val="center"/>
          </w:tcPr>
          <w:p w14:paraId="24C0266E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仅出院实际结算时上传</w:t>
            </w:r>
          </w:p>
        </w:tc>
      </w:tr>
      <w:tr w14:paraId="6D765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7" w:type="dxa"/>
            <w:shd w:val="clear" w:color="auto" w:fill="auto"/>
            <w:noWrap/>
            <w:vAlign w:val="center"/>
          </w:tcPr>
          <w:p w14:paraId="7B68C8C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71" w:type="dxa"/>
            <w:shd w:val="clear" w:color="auto" w:fill="auto"/>
            <w:noWrap/>
          </w:tcPr>
          <w:p w14:paraId="7DEC9FE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attach_data</w:t>
            </w:r>
          </w:p>
        </w:tc>
        <w:tc>
          <w:tcPr>
            <w:tcW w:w="1559" w:type="dxa"/>
            <w:shd w:val="clear" w:color="auto" w:fill="auto"/>
            <w:noWrap/>
          </w:tcPr>
          <w:p w14:paraId="79BFB17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附加数据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A07295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FCAFBF4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9307C54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41EA7A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14:paraId="3712F60E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扩展字段</w:t>
            </w:r>
          </w:p>
        </w:tc>
      </w:tr>
    </w:tbl>
    <w:p w14:paraId="5BA037B8">
      <w:pPr>
        <w:pStyle w:val="4"/>
        <w:spacing w:before="156" w:after="156"/>
      </w:pPr>
      <w:bookmarkStart w:id="88" w:name="_Toc164686789"/>
      <w:bookmarkStart w:id="89" w:name="_Toc102209600"/>
      <w:r>
        <w:rPr>
          <w:rFonts w:hint="eastAsia"/>
        </w:rPr>
        <w:t>输出</w:t>
      </w:r>
      <w:bookmarkEnd w:id="88"/>
      <w:bookmarkEnd w:id="89"/>
    </w:p>
    <w:p w14:paraId="2C8673F9">
      <w:pPr>
        <w:pStyle w:val="13"/>
      </w:pPr>
      <w:r>
        <w:t>表5.11.2</w:t>
      </w:r>
      <w:r>
        <w:rPr>
          <w:rFonts w:hint="eastAsia"/>
        </w:rPr>
        <w:t>输出-支付结果信息（节点标识：p</w:t>
      </w:r>
      <w:r>
        <w:t>ayResultInfo</w:t>
      </w:r>
      <w:r>
        <w:rPr>
          <w:rFonts w:hint="eastAsia"/>
        </w:rPr>
        <w:t>）</w:t>
      </w:r>
    </w:p>
    <w:tbl>
      <w:tblPr>
        <w:tblStyle w:val="3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1337"/>
        <w:gridCol w:w="1276"/>
        <w:gridCol w:w="1134"/>
        <w:gridCol w:w="717"/>
        <w:gridCol w:w="700"/>
        <w:gridCol w:w="709"/>
        <w:gridCol w:w="1922"/>
      </w:tblGrid>
      <w:tr w14:paraId="25F4A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501" w:type="dxa"/>
            <w:shd w:val="clear" w:color="auto" w:fill="D8D8D8" w:themeFill="background1" w:themeFillShade="D9"/>
            <w:noWrap/>
            <w:vAlign w:val="center"/>
          </w:tcPr>
          <w:p w14:paraId="3D1BE10A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37" w:type="dxa"/>
            <w:shd w:val="clear" w:color="auto" w:fill="D8D8D8" w:themeFill="background1" w:themeFillShade="D9"/>
            <w:noWrap/>
            <w:vAlign w:val="center"/>
          </w:tcPr>
          <w:p w14:paraId="7194FE58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参数代码</w:t>
            </w:r>
          </w:p>
        </w:tc>
        <w:tc>
          <w:tcPr>
            <w:tcW w:w="1276" w:type="dxa"/>
            <w:shd w:val="clear" w:color="auto" w:fill="D8D8D8" w:themeFill="background1" w:themeFillShade="D9"/>
            <w:noWrap/>
            <w:vAlign w:val="center"/>
          </w:tcPr>
          <w:p w14:paraId="7BEE5B45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center"/>
          </w:tcPr>
          <w:p w14:paraId="02305617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717" w:type="dxa"/>
            <w:shd w:val="clear" w:color="auto" w:fill="D8D8D8" w:themeFill="background1" w:themeFillShade="D9"/>
            <w:noWrap/>
            <w:vAlign w:val="center"/>
          </w:tcPr>
          <w:p w14:paraId="136352C0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700" w:type="dxa"/>
            <w:shd w:val="clear" w:color="auto" w:fill="D8D8D8" w:themeFill="background1" w:themeFillShade="D9"/>
            <w:noWrap/>
            <w:vAlign w:val="center"/>
          </w:tcPr>
          <w:p w14:paraId="646A518A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709" w:type="dxa"/>
            <w:shd w:val="clear" w:color="auto" w:fill="D8D8D8" w:themeFill="background1" w:themeFillShade="D9"/>
            <w:noWrap/>
            <w:vAlign w:val="center"/>
          </w:tcPr>
          <w:p w14:paraId="5DC6F80B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是否非空</w:t>
            </w:r>
          </w:p>
        </w:tc>
        <w:tc>
          <w:tcPr>
            <w:tcW w:w="1922" w:type="dxa"/>
            <w:shd w:val="clear" w:color="auto" w:fill="D8D8D8" w:themeFill="background1" w:themeFillShade="D9"/>
            <w:noWrap/>
            <w:vAlign w:val="center"/>
          </w:tcPr>
          <w:p w14:paraId="3526A0D4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 w14:paraId="4CBC4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1" w:type="dxa"/>
            <w:shd w:val="clear" w:color="auto" w:fill="auto"/>
            <w:noWrap/>
            <w:vAlign w:val="center"/>
          </w:tcPr>
          <w:p w14:paraId="36E664C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37" w:type="dxa"/>
            <w:shd w:val="clear" w:color="auto" w:fill="auto"/>
            <w:noWrap/>
          </w:tcPr>
          <w:p w14:paraId="3FB4FB1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uni_order_id</w:t>
            </w:r>
          </w:p>
        </w:tc>
        <w:tc>
          <w:tcPr>
            <w:tcW w:w="1276" w:type="dxa"/>
            <w:shd w:val="clear" w:color="auto" w:fill="auto"/>
            <w:noWrap/>
          </w:tcPr>
          <w:p w14:paraId="1D1252B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平台订单id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2FB0AE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53DDCEA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14:paraId="7F4EBAB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A5E89C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922" w:type="dxa"/>
            <w:shd w:val="clear" w:color="auto" w:fill="auto"/>
            <w:noWrap/>
          </w:tcPr>
          <w:p w14:paraId="67D7614A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统一订单ID</w:t>
            </w:r>
          </w:p>
        </w:tc>
      </w:tr>
      <w:tr w14:paraId="66D99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1" w:type="dxa"/>
            <w:shd w:val="clear" w:color="auto" w:fill="auto"/>
            <w:noWrap/>
            <w:vAlign w:val="center"/>
          </w:tcPr>
          <w:p w14:paraId="6EC4CF3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37" w:type="dxa"/>
            <w:shd w:val="clear" w:color="auto" w:fill="auto"/>
            <w:noWrap/>
          </w:tcPr>
          <w:p w14:paraId="0F4F61A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setl_time</w:t>
            </w:r>
          </w:p>
        </w:tc>
        <w:tc>
          <w:tcPr>
            <w:tcW w:w="1276" w:type="dxa"/>
            <w:shd w:val="clear" w:color="auto" w:fill="auto"/>
            <w:noWrap/>
          </w:tcPr>
          <w:p w14:paraId="73612AB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结算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1B178E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日期时间型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4078845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</w:tcPr>
          <w:p w14:paraId="6A7A0DF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777A3E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922" w:type="dxa"/>
            <w:shd w:val="clear" w:color="auto" w:fill="auto"/>
            <w:noWrap/>
          </w:tcPr>
          <w:p w14:paraId="73D8FFC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5DF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1" w:type="dxa"/>
            <w:shd w:val="clear" w:color="auto" w:fill="auto"/>
            <w:noWrap/>
            <w:vAlign w:val="center"/>
          </w:tcPr>
          <w:p w14:paraId="4420856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37" w:type="dxa"/>
            <w:shd w:val="clear" w:color="auto" w:fill="auto"/>
            <w:noWrap/>
          </w:tcPr>
          <w:p w14:paraId="2EAA656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attach_data</w:t>
            </w:r>
          </w:p>
        </w:tc>
        <w:tc>
          <w:tcPr>
            <w:tcW w:w="1276" w:type="dxa"/>
            <w:shd w:val="clear" w:color="auto" w:fill="auto"/>
            <w:noWrap/>
          </w:tcPr>
          <w:p w14:paraId="5A0222D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附加数据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EFEC7C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2F42EFF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14:paraId="35FBB17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3D2FB1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dxa"/>
            <w:shd w:val="clear" w:color="auto" w:fill="auto"/>
            <w:noWrap/>
          </w:tcPr>
          <w:p w14:paraId="1FF68BC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7C97583"/>
    <w:p w14:paraId="062CE3AD">
      <w:pPr>
        <w:pStyle w:val="3"/>
        <w:spacing w:before="156" w:after="156"/>
      </w:pPr>
      <w:bookmarkStart w:id="90" w:name="_Toc164686790"/>
      <w:r>
        <w:rPr>
          <w:rFonts w:hint="eastAsia"/>
        </w:rPr>
        <w:t>【X</w:t>
      </w:r>
      <w:r>
        <w:t>1104</w:t>
      </w:r>
      <w:r>
        <w:rPr>
          <w:rFonts w:hint="eastAsia"/>
        </w:rPr>
        <w:t>】住院结算撤销</w:t>
      </w:r>
      <w:bookmarkEnd w:id="90"/>
    </w:p>
    <w:p w14:paraId="27CD65D9">
      <w:pPr>
        <w:pStyle w:val="4"/>
        <w:spacing w:before="156" w:after="156"/>
      </w:pPr>
      <w:bookmarkStart w:id="91" w:name="_Toc164686791"/>
      <w:r>
        <w:rPr>
          <w:rFonts w:hint="eastAsia"/>
        </w:rPr>
        <w:t>交易说明</w:t>
      </w:r>
      <w:bookmarkEnd w:id="91"/>
    </w:p>
    <w:p w14:paraId="0DC8F659">
      <w:pPr>
        <w:widowControl w:val="0"/>
        <w:spacing w:line="360" w:lineRule="auto"/>
        <w:ind w:firstLine="420" w:firstLineChars="200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通过此交易进行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住院信用付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结算的撤销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住院患者需退还自费金额时调用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 w14:paraId="719F76DE">
      <w:pPr>
        <w:pStyle w:val="4"/>
        <w:spacing w:before="156" w:after="156"/>
      </w:pPr>
      <w:bookmarkStart w:id="92" w:name="_Toc164686792"/>
      <w:r>
        <w:rPr>
          <w:rFonts w:hint="eastAsia"/>
        </w:rPr>
        <w:t>重点说明</w:t>
      </w:r>
      <w:bookmarkEnd w:id="92"/>
    </w:p>
    <w:p w14:paraId="4F5B0580">
      <w:pPr>
        <w:pStyle w:val="152"/>
        <w:widowControl w:val="0"/>
        <w:numPr>
          <w:ilvl w:val="0"/>
          <w:numId w:val="8"/>
        </w:numPr>
        <w:ind w:firstLineChars="0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交易输入、输出为单行数据。</w:t>
      </w:r>
    </w:p>
    <w:p w14:paraId="7DDFE515">
      <w:pPr>
        <w:pStyle w:val="152"/>
        <w:widowControl w:val="0"/>
        <w:numPr>
          <w:ilvl w:val="0"/>
          <w:numId w:val="8"/>
        </w:numPr>
        <w:ind w:firstLineChars="0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支持银行未放款订单撤销。如银行放款已完成则不能调用本交易，用户需线下窗口退医保及自费金额</w:t>
      </w:r>
    </w:p>
    <w:p w14:paraId="71EED344">
      <w:pPr>
        <w:pStyle w:val="4"/>
        <w:spacing w:before="156" w:after="156"/>
      </w:pPr>
      <w:bookmarkStart w:id="93" w:name="_Toc164686793"/>
      <w:r>
        <w:rPr>
          <w:rFonts w:hint="eastAsia"/>
        </w:rPr>
        <w:t>交易对象</w:t>
      </w:r>
      <w:bookmarkEnd w:id="93"/>
    </w:p>
    <w:p w14:paraId="722BDAC0">
      <w:pPr>
        <w:widowControl w:val="0"/>
        <w:spacing w:line="360" w:lineRule="auto"/>
        <w:ind w:firstLine="420" w:firstLineChars="200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交易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发送方：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医疗机构。</w:t>
      </w:r>
    </w:p>
    <w:p w14:paraId="1773EC1E">
      <w:pPr>
        <w:widowControl w:val="0"/>
        <w:spacing w:line="360" w:lineRule="auto"/>
        <w:ind w:firstLine="420" w:firstLineChars="200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交易接收方：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医信付平台。</w:t>
      </w:r>
    </w:p>
    <w:p w14:paraId="5535F1D2">
      <w:pPr>
        <w:pStyle w:val="4"/>
        <w:spacing w:before="156" w:after="156"/>
      </w:pPr>
      <w:bookmarkStart w:id="94" w:name="_Toc164686794"/>
      <w:r>
        <w:rPr>
          <w:rFonts w:hint="eastAsia"/>
        </w:rPr>
        <w:t>输入</w:t>
      </w:r>
      <w:bookmarkEnd w:id="94"/>
    </w:p>
    <w:p w14:paraId="273FB17C">
      <w:pPr>
        <w:pStyle w:val="13"/>
      </w:pPr>
      <w:r>
        <w:t xml:space="preserve">表 5.12.1 </w:t>
      </w:r>
      <w:r>
        <w:rPr>
          <w:rFonts w:hint="eastAsia"/>
        </w:rPr>
        <w:t>输入-订单信息（节点标识：orderInfo）</w:t>
      </w:r>
    </w:p>
    <w:tbl>
      <w:tblPr>
        <w:tblStyle w:val="35"/>
        <w:tblW w:w="84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73"/>
        <w:gridCol w:w="1607"/>
        <w:gridCol w:w="1417"/>
        <w:gridCol w:w="1134"/>
        <w:gridCol w:w="851"/>
        <w:gridCol w:w="992"/>
        <w:gridCol w:w="851"/>
        <w:gridCol w:w="1227"/>
      </w:tblGrid>
      <w:tr w14:paraId="07376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tblHeader/>
        </w:trPr>
        <w:tc>
          <w:tcPr>
            <w:tcW w:w="373" w:type="dxa"/>
            <w:shd w:val="clear" w:color="auto" w:fill="D8D8D8" w:themeFill="background1" w:themeFillShade="D9"/>
            <w:vAlign w:val="center"/>
          </w:tcPr>
          <w:p w14:paraId="5188BB36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07" w:type="dxa"/>
            <w:shd w:val="clear" w:color="auto" w:fill="D8D8D8" w:themeFill="background1" w:themeFillShade="D9"/>
            <w:vAlign w:val="center"/>
          </w:tcPr>
          <w:p w14:paraId="0582E64E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</w:t>
            </w: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1417" w:type="dxa"/>
            <w:shd w:val="clear" w:color="auto" w:fill="D8D8D8" w:themeFill="background1" w:themeFillShade="D9"/>
            <w:vAlign w:val="center"/>
          </w:tcPr>
          <w:p w14:paraId="09C9F018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1134" w:type="dxa"/>
            <w:shd w:val="clear" w:color="auto" w:fill="D8D8D8" w:themeFill="background1" w:themeFillShade="D9"/>
            <w:vAlign w:val="center"/>
          </w:tcPr>
          <w:p w14:paraId="230C6D36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851" w:type="dxa"/>
            <w:shd w:val="clear" w:color="auto" w:fill="D8D8D8" w:themeFill="background1" w:themeFillShade="D9"/>
            <w:vAlign w:val="center"/>
          </w:tcPr>
          <w:p w14:paraId="2EC675B4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992" w:type="dxa"/>
            <w:shd w:val="clear" w:color="auto" w:fill="D8D8D8" w:themeFill="background1" w:themeFillShade="D9"/>
            <w:vAlign w:val="center"/>
          </w:tcPr>
          <w:p w14:paraId="0E9E4001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851" w:type="dxa"/>
            <w:shd w:val="clear" w:color="auto" w:fill="D8D8D8" w:themeFill="background1" w:themeFillShade="D9"/>
            <w:vAlign w:val="center"/>
          </w:tcPr>
          <w:p w14:paraId="680A1005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</w:t>
            </w: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必填</w:t>
            </w:r>
          </w:p>
        </w:tc>
        <w:tc>
          <w:tcPr>
            <w:tcW w:w="1227" w:type="dxa"/>
            <w:shd w:val="clear" w:color="auto" w:fill="D8D8D8" w:themeFill="background1" w:themeFillShade="D9"/>
            <w:vAlign w:val="center"/>
          </w:tcPr>
          <w:p w14:paraId="65158FB8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 w14:paraId="435D9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373" w:type="dxa"/>
            <w:vAlign w:val="center"/>
          </w:tcPr>
          <w:p w14:paraId="72B7AA3C">
            <w:pPr>
              <w:tabs>
                <w:tab w:val="left" w:pos="189"/>
              </w:tabs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07" w:type="dxa"/>
            <w:shd w:val="clear" w:color="auto" w:fill="auto"/>
          </w:tcPr>
          <w:p w14:paraId="0B0AB2E4">
            <w:pPr>
              <w:jc w:val="center"/>
              <w:rPr>
                <w:rFonts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uni_order_id</w:t>
            </w:r>
          </w:p>
        </w:tc>
        <w:tc>
          <w:tcPr>
            <w:tcW w:w="1417" w:type="dxa"/>
            <w:shd w:val="clear" w:color="auto" w:fill="auto"/>
          </w:tcPr>
          <w:p w14:paraId="347D884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平台订单id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E2EA0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38281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67D51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67F86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227" w:type="dxa"/>
            <w:shd w:val="clear" w:color="auto" w:fill="auto"/>
          </w:tcPr>
          <w:p w14:paraId="18B06D4B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统一订单ID</w:t>
            </w:r>
          </w:p>
        </w:tc>
      </w:tr>
    </w:tbl>
    <w:p w14:paraId="5AFC62EA">
      <w:pPr>
        <w:ind w:firstLine="45" w:firstLineChars="19"/>
      </w:pPr>
    </w:p>
    <w:p w14:paraId="79F6FFEC">
      <w:pPr>
        <w:pStyle w:val="4"/>
        <w:spacing w:before="156" w:after="156"/>
      </w:pPr>
      <w:bookmarkStart w:id="95" w:name="_Toc164686795"/>
      <w:r>
        <w:rPr>
          <w:rFonts w:hint="eastAsia"/>
        </w:rPr>
        <w:t>输出</w:t>
      </w:r>
      <w:bookmarkEnd w:id="95"/>
    </w:p>
    <w:p w14:paraId="680CD355">
      <w:pPr>
        <w:pStyle w:val="13"/>
        <w:ind w:firstLine="420"/>
      </w:pPr>
      <w:r>
        <w:t>表5.12.2</w:t>
      </w:r>
      <w:r>
        <w:rPr>
          <w:rFonts w:hint="eastAsia"/>
        </w:rPr>
        <w:t>输出-结算信息（节点标识：refundInfo）</w:t>
      </w:r>
    </w:p>
    <w:tbl>
      <w:tblPr>
        <w:tblStyle w:val="35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417"/>
        <w:gridCol w:w="1276"/>
        <w:gridCol w:w="1134"/>
        <w:gridCol w:w="709"/>
        <w:gridCol w:w="708"/>
        <w:gridCol w:w="709"/>
        <w:gridCol w:w="1985"/>
      </w:tblGrid>
      <w:tr w14:paraId="77C4D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421" w:type="dxa"/>
            <w:shd w:val="clear" w:color="auto" w:fill="D8D8D8" w:themeFill="background1" w:themeFillShade="D9"/>
            <w:noWrap/>
            <w:vAlign w:val="center"/>
          </w:tcPr>
          <w:p w14:paraId="6CDF0FEC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17" w:type="dxa"/>
            <w:shd w:val="clear" w:color="auto" w:fill="D8D8D8" w:themeFill="background1" w:themeFillShade="D9"/>
            <w:noWrap/>
            <w:vAlign w:val="center"/>
          </w:tcPr>
          <w:p w14:paraId="4472C207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参数代码</w:t>
            </w:r>
          </w:p>
        </w:tc>
        <w:tc>
          <w:tcPr>
            <w:tcW w:w="1276" w:type="dxa"/>
            <w:shd w:val="clear" w:color="auto" w:fill="D8D8D8" w:themeFill="background1" w:themeFillShade="D9"/>
            <w:noWrap/>
            <w:vAlign w:val="center"/>
          </w:tcPr>
          <w:p w14:paraId="018A5299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center"/>
          </w:tcPr>
          <w:p w14:paraId="328F7912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709" w:type="dxa"/>
            <w:shd w:val="clear" w:color="auto" w:fill="D8D8D8" w:themeFill="background1" w:themeFillShade="D9"/>
            <w:noWrap/>
            <w:vAlign w:val="center"/>
          </w:tcPr>
          <w:p w14:paraId="452477F0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708" w:type="dxa"/>
            <w:shd w:val="clear" w:color="auto" w:fill="D8D8D8" w:themeFill="background1" w:themeFillShade="D9"/>
            <w:noWrap/>
            <w:vAlign w:val="center"/>
          </w:tcPr>
          <w:p w14:paraId="231A13B5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709" w:type="dxa"/>
            <w:shd w:val="clear" w:color="auto" w:fill="D8D8D8" w:themeFill="background1" w:themeFillShade="D9"/>
            <w:noWrap/>
            <w:vAlign w:val="center"/>
          </w:tcPr>
          <w:p w14:paraId="3A72DCEC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是否非空</w:t>
            </w:r>
          </w:p>
        </w:tc>
        <w:tc>
          <w:tcPr>
            <w:tcW w:w="1985" w:type="dxa"/>
            <w:shd w:val="clear" w:color="auto" w:fill="D8D8D8" w:themeFill="background1" w:themeFillShade="D9"/>
            <w:noWrap/>
            <w:vAlign w:val="center"/>
          </w:tcPr>
          <w:p w14:paraId="63921F3A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 w14:paraId="0913A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1" w:type="dxa"/>
            <w:shd w:val="clear" w:color="auto" w:fill="auto"/>
            <w:noWrap/>
            <w:vAlign w:val="center"/>
          </w:tcPr>
          <w:p w14:paraId="558F04A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6AB199C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uni_order_id</w:t>
            </w:r>
          </w:p>
        </w:tc>
        <w:tc>
          <w:tcPr>
            <w:tcW w:w="1276" w:type="dxa"/>
            <w:shd w:val="clear" w:color="auto" w:fill="auto"/>
            <w:noWrap/>
          </w:tcPr>
          <w:p w14:paraId="3A65932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平台订单id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CC196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1F7B8D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77B1F4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96C5E8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985" w:type="dxa"/>
            <w:shd w:val="clear" w:color="auto" w:fill="auto"/>
            <w:noWrap/>
          </w:tcPr>
          <w:p w14:paraId="5D72682F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统一订单ID</w:t>
            </w:r>
          </w:p>
        </w:tc>
      </w:tr>
      <w:tr w14:paraId="0B36F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1" w:type="dxa"/>
            <w:shd w:val="clear" w:color="auto" w:fill="auto"/>
            <w:noWrap/>
            <w:vAlign w:val="center"/>
          </w:tcPr>
          <w:p w14:paraId="52F17DC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14:paraId="1572F7D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setl_time</w:t>
            </w:r>
          </w:p>
        </w:tc>
        <w:tc>
          <w:tcPr>
            <w:tcW w:w="1276" w:type="dxa"/>
            <w:shd w:val="clear" w:color="auto" w:fill="auto"/>
            <w:noWrap/>
          </w:tcPr>
          <w:p w14:paraId="769A9D9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支付时间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9C835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日期时间型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366B62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6660BEC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3E420D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985" w:type="dxa"/>
            <w:shd w:val="clear" w:color="auto" w:fill="auto"/>
            <w:noWrap/>
          </w:tcPr>
          <w:p w14:paraId="61CCDC94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yyyy-MM-dd HH:mm:ss</w:t>
            </w:r>
          </w:p>
        </w:tc>
      </w:tr>
      <w:bookmarkEnd w:id="52"/>
    </w:tbl>
    <w:p w14:paraId="5B1D9F0E"/>
    <w:p w14:paraId="2C2F7097">
      <w:pPr>
        <w:pStyle w:val="3"/>
        <w:spacing w:before="156" w:after="156"/>
      </w:pPr>
      <w:bookmarkStart w:id="96" w:name="_Toc164686796"/>
      <w:r>
        <w:rPr>
          <w:rFonts w:hint="eastAsia"/>
        </w:rPr>
        <w:t>【X</w:t>
      </w:r>
      <w:r>
        <w:t>1105</w:t>
      </w:r>
      <w:r>
        <w:rPr>
          <w:rFonts w:hint="eastAsia"/>
        </w:rPr>
        <w:t>】门诊信用支付-自费</w:t>
      </w:r>
      <w:bookmarkEnd w:id="96"/>
    </w:p>
    <w:p w14:paraId="32FF08FA">
      <w:pPr>
        <w:pStyle w:val="4"/>
        <w:spacing w:before="156" w:after="156"/>
      </w:pPr>
      <w:bookmarkStart w:id="97" w:name="_Toc164686797"/>
      <w:r>
        <w:rPr>
          <w:rFonts w:hint="eastAsia"/>
        </w:rPr>
        <w:t>交易说明</w:t>
      </w:r>
      <w:bookmarkEnd w:id="97"/>
    </w:p>
    <w:p w14:paraId="7D083A87">
      <w:pPr>
        <w:widowControl w:val="0"/>
        <w:spacing w:line="360" w:lineRule="auto"/>
        <w:ind w:firstLine="420" w:firstLineChars="200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自费患者通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过本交易完成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门诊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订单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的信用付结算，交易支持挂号费、诊间缴费。</w:t>
      </w:r>
    </w:p>
    <w:p w14:paraId="3FBA59D5">
      <w:pPr>
        <w:pStyle w:val="4"/>
        <w:spacing w:before="156" w:after="156"/>
      </w:pPr>
      <w:bookmarkStart w:id="98" w:name="_Toc164686798"/>
      <w:r>
        <w:rPr>
          <w:rFonts w:hint="eastAsia"/>
        </w:rPr>
        <w:t>重点说明</w:t>
      </w:r>
      <w:bookmarkEnd w:id="98"/>
    </w:p>
    <w:p w14:paraId="6B1525E8">
      <w:pPr>
        <w:widowControl w:val="0"/>
        <w:spacing w:line="360" w:lineRule="auto"/>
        <w:ind w:firstLine="420" w:firstLineChars="200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1、交易输入为单行数据，交易输出结算信息为单行数据；</w:t>
      </w:r>
    </w:p>
    <w:p w14:paraId="15BBCEAF">
      <w:pPr>
        <w:widowControl w:val="0"/>
        <w:spacing w:line="360" w:lineRule="auto"/>
        <w:ind w:firstLine="420" w:firstLineChars="200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2、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本交易针对非医保患者使用，医保患者门诊结算需使用X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1101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交易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；</w:t>
      </w:r>
    </w:p>
    <w:p w14:paraId="0CD98055">
      <w:pPr>
        <w:widowControl w:val="0"/>
        <w:spacing w:line="360" w:lineRule="auto"/>
        <w:ind w:firstLine="420" w:firstLineChars="200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3、本交易多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用于线上支付、自助机等场景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，只完成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自费部分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结算（效果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类支付宝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/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微信支付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）。</w:t>
      </w:r>
    </w:p>
    <w:p w14:paraId="28C11E12">
      <w:pPr>
        <w:pStyle w:val="4"/>
        <w:spacing w:before="156" w:after="156"/>
      </w:pPr>
      <w:bookmarkStart w:id="99" w:name="_Toc164686799"/>
      <w:r>
        <w:rPr>
          <w:rFonts w:hint="eastAsia"/>
        </w:rPr>
        <w:t>交易对象</w:t>
      </w:r>
      <w:bookmarkEnd w:id="99"/>
    </w:p>
    <w:p w14:paraId="13AB4FC4">
      <w:pPr>
        <w:widowControl w:val="0"/>
        <w:spacing w:line="360" w:lineRule="auto"/>
        <w:ind w:firstLine="420" w:firstLineChars="200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交易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发送方：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医疗机构。</w:t>
      </w:r>
    </w:p>
    <w:p w14:paraId="2E1FC0A9">
      <w:pPr>
        <w:widowControl w:val="0"/>
        <w:spacing w:line="360" w:lineRule="auto"/>
        <w:ind w:firstLine="420" w:firstLineChars="200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交易接收方：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医信付平台。</w:t>
      </w:r>
    </w:p>
    <w:p w14:paraId="132EDE8D">
      <w:pPr>
        <w:pStyle w:val="4"/>
        <w:spacing w:before="156" w:after="156"/>
      </w:pPr>
      <w:bookmarkStart w:id="100" w:name="_Toc164686800"/>
      <w:r>
        <w:rPr>
          <w:rFonts w:hint="eastAsia"/>
        </w:rPr>
        <w:t>输入</w:t>
      </w:r>
      <w:bookmarkEnd w:id="100"/>
    </w:p>
    <w:p w14:paraId="081C81D2">
      <w:pPr>
        <w:pStyle w:val="13"/>
      </w:pPr>
      <w:r>
        <w:t>表 5.13.1</w:t>
      </w:r>
      <w:r>
        <w:rPr>
          <w:rFonts w:hint="eastAsia"/>
        </w:rPr>
        <w:t>输入-订单信息（节点标识：orderInfo）</w:t>
      </w:r>
    </w:p>
    <w:tbl>
      <w:tblPr>
        <w:tblStyle w:val="3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513"/>
        <w:gridCol w:w="1417"/>
        <w:gridCol w:w="851"/>
        <w:gridCol w:w="709"/>
        <w:gridCol w:w="708"/>
        <w:gridCol w:w="709"/>
        <w:gridCol w:w="1922"/>
      </w:tblGrid>
      <w:tr w14:paraId="115D5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467" w:type="dxa"/>
            <w:shd w:val="clear" w:color="auto" w:fill="D8D8D8" w:themeFill="background1" w:themeFillShade="D9"/>
            <w:noWrap/>
            <w:vAlign w:val="center"/>
          </w:tcPr>
          <w:p w14:paraId="48AD0A6A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13" w:type="dxa"/>
            <w:shd w:val="clear" w:color="auto" w:fill="D8D8D8" w:themeFill="background1" w:themeFillShade="D9"/>
            <w:noWrap/>
            <w:vAlign w:val="center"/>
          </w:tcPr>
          <w:p w14:paraId="31755608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参数代码</w:t>
            </w:r>
          </w:p>
        </w:tc>
        <w:tc>
          <w:tcPr>
            <w:tcW w:w="1417" w:type="dxa"/>
            <w:shd w:val="clear" w:color="auto" w:fill="D8D8D8" w:themeFill="background1" w:themeFillShade="D9"/>
            <w:noWrap/>
            <w:vAlign w:val="center"/>
          </w:tcPr>
          <w:p w14:paraId="7D723C5B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851" w:type="dxa"/>
            <w:shd w:val="clear" w:color="auto" w:fill="D8D8D8" w:themeFill="background1" w:themeFillShade="D9"/>
            <w:noWrap/>
            <w:vAlign w:val="center"/>
          </w:tcPr>
          <w:p w14:paraId="22826BE4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709" w:type="dxa"/>
            <w:shd w:val="clear" w:color="auto" w:fill="D8D8D8" w:themeFill="background1" w:themeFillShade="D9"/>
            <w:noWrap/>
            <w:vAlign w:val="center"/>
          </w:tcPr>
          <w:p w14:paraId="0071D4FC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708" w:type="dxa"/>
            <w:shd w:val="clear" w:color="auto" w:fill="D8D8D8" w:themeFill="background1" w:themeFillShade="D9"/>
            <w:noWrap/>
            <w:vAlign w:val="center"/>
          </w:tcPr>
          <w:p w14:paraId="2A048224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709" w:type="dxa"/>
            <w:shd w:val="clear" w:color="auto" w:fill="D8D8D8" w:themeFill="background1" w:themeFillShade="D9"/>
            <w:noWrap/>
            <w:vAlign w:val="center"/>
          </w:tcPr>
          <w:p w14:paraId="0A017A92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是否必填</w:t>
            </w:r>
          </w:p>
        </w:tc>
        <w:tc>
          <w:tcPr>
            <w:tcW w:w="1922" w:type="dxa"/>
            <w:shd w:val="clear" w:color="auto" w:fill="D8D8D8" w:themeFill="background1" w:themeFillShade="D9"/>
            <w:noWrap/>
            <w:vAlign w:val="center"/>
          </w:tcPr>
          <w:p w14:paraId="75C7E9B2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 w14:paraId="4FD43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7" w:type="dxa"/>
            <w:shd w:val="clear" w:color="auto" w:fill="auto"/>
            <w:noWrap/>
            <w:vAlign w:val="center"/>
          </w:tcPr>
          <w:p w14:paraId="442492F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3" w:type="dxa"/>
            <w:shd w:val="clear" w:color="auto" w:fill="auto"/>
            <w:noWrap/>
          </w:tcPr>
          <w:p w14:paraId="4A277C9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credit_user_id</w:t>
            </w:r>
          </w:p>
        </w:tc>
        <w:tc>
          <w:tcPr>
            <w:tcW w:w="1417" w:type="dxa"/>
            <w:shd w:val="clear" w:color="auto" w:fill="auto"/>
            <w:noWrap/>
          </w:tcPr>
          <w:p w14:paraId="67E3FC7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信用付用户ID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059E10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31AF4C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C2C6BD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F31641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　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14:paraId="74D94FB8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3A0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7" w:type="dxa"/>
            <w:shd w:val="clear" w:color="auto" w:fill="auto"/>
            <w:noWrap/>
            <w:vAlign w:val="center"/>
          </w:tcPr>
          <w:p w14:paraId="1BDDFF9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13" w:type="dxa"/>
            <w:shd w:val="clear" w:color="auto" w:fill="auto"/>
            <w:noWrap/>
          </w:tcPr>
          <w:p w14:paraId="2EA1F2C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order_sn</w:t>
            </w:r>
          </w:p>
        </w:tc>
        <w:tc>
          <w:tcPr>
            <w:tcW w:w="1417" w:type="dxa"/>
            <w:shd w:val="clear" w:color="auto" w:fill="auto"/>
            <w:noWrap/>
          </w:tcPr>
          <w:p w14:paraId="15ECAB3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医院订单编号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37149C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C28273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B76481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3B8A10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　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14:paraId="2D056680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医院唯一</w:t>
            </w:r>
          </w:p>
        </w:tc>
      </w:tr>
      <w:tr w14:paraId="26D5A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7" w:type="dxa"/>
            <w:shd w:val="clear" w:color="auto" w:fill="auto"/>
            <w:noWrap/>
            <w:vAlign w:val="center"/>
          </w:tcPr>
          <w:p w14:paraId="2507E9D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 w14:paraId="3BA2602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medfee_sumamt</w:t>
            </w:r>
          </w:p>
        </w:tc>
        <w:tc>
          <w:tcPr>
            <w:tcW w:w="1417" w:type="dxa"/>
            <w:shd w:val="clear" w:color="auto" w:fill="auto"/>
            <w:noWrap/>
          </w:tcPr>
          <w:p w14:paraId="5F50895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医疗费用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FB1DD7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58B138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378D2F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D42656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14:paraId="57385304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EEA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7" w:type="dxa"/>
            <w:shd w:val="clear" w:color="auto" w:fill="auto"/>
            <w:noWrap/>
            <w:vAlign w:val="center"/>
          </w:tcPr>
          <w:p w14:paraId="6A59F69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 w14:paraId="18555CD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med_type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DD76C1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医疗类别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C5B5D5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819A7E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B4B3124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EA9255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14:paraId="6A097C33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A96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7" w:type="dxa"/>
            <w:shd w:val="clear" w:color="auto" w:fill="auto"/>
            <w:noWrap/>
            <w:vAlign w:val="center"/>
          </w:tcPr>
          <w:p w14:paraId="6C81090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13" w:type="dxa"/>
            <w:shd w:val="clear" w:color="auto" w:fill="auto"/>
            <w:noWrap/>
          </w:tcPr>
          <w:p w14:paraId="2D44893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attach_data</w:t>
            </w:r>
          </w:p>
        </w:tc>
        <w:tc>
          <w:tcPr>
            <w:tcW w:w="1417" w:type="dxa"/>
            <w:shd w:val="clear" w:color="auto" w:fill="auto"/>
            <w:noWrap/>
          </w:tcPr>
          <w:p w14:paraId="394FFE6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附加数据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CE0B5C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3AB4C44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D99C1E4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EB024F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14:paraId="5686E91A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不超过4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个汉字，以句号结尾。用于支付后向用户发送短信提示信息。</w:t>
            </w:r>
          </w:p>
        </w:tc>
      </w:tr>
    </w:tbl>
    <w:p w14:paraId="44CC4F5D">
      <w:pPr>
        <w:pStyle w:val="4"/>
        <w:spacing w:before="156" w:after="156"/>
      </w:pPr>
      <w:bookmarkStart w:id="101" w:name="_Toc164686801"/>
      <w:r>
        <w:rPr>
          <w:rFonts w:hint="eastAsia"/>
        </w:rPr>
        <w:t>输出</w:t>
      </w:r>
      <w:bookmarkEnd w:id="101"/>
    </w:p>
    <w:p w14:paraId="6D0D7607">
      <w:pPr>
        <w:pStyle w:val="13"/>
      </w:pPr>
      <w:r>
        <w:t>表</w:t>
      </w:r>
      <w:r>
        <w:rPr>
          <w:rFonts w:hint="eastAsia"/>
        </w:rPr>
        <w:t xml:space="preserve"> </w:t>
      </w:r>
      <w:r>
        <w:t>5.13.2</w:t>
      </w:r>
      <w:r>
        <w:rPr>
          <w:rFonts w:hint="eastAsia"/>
        </w:rPr>
        <w:t>输出-支付结果信息（节点标识：p</w:t>
      </w:r>
      <w:r>
        <w:t>ayResultInfo</w:t>
      </w:r>
      <w:r>
        <w:rPr>
          <w:rFonts w:hint="eastAsia"/>
        </w:rPr>
        <w:t>）</w:t>
      </w:r>
    </w:p>
    <w:tbl>
      <w:tblPr>
        <w:tblStyle w:val="3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1337"/>
        <w:gridCol w:w="1418"/>
        <w:gridCol w:w="1134"/>
        <w:gridCol w:w="708"/>
        <w:gridCol w:w="709"/>
        <w:gridCol w:w="709"/>
        <w:gridCol w:w="1780"/>
      </w:tblGrid>
      <w:tr w14:paraId="25243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501" w:type="dxa"/>
            <w:shd w:val="clear" w:color="auto" w:fill="D8D8D8" w:themeFill="background1" w:themeFillShade="D9"/>
            <w:noWrap/>
            <w:vAlign w:val="center"/>
          </w:tcPr>
          <w:p w14:paraId="3875E32E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37" w:type="dxa"/>
            <w:shd w:val="clear" w:color="auto" w:fill="D8D8D8" w:themeFill="background1" w:themeFillShade="D9"/>
            <w:noWrap/>
            <w:vAlign w:val="center"/>
          </w:tcPr>
          <w:p w14:paraId="1D992046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参数代码</w:t>
            </w:r>
          </w:p>
        </w:tc>
        <w:tc>
          <w:tcPr>
            <w:tcW w:w="1418" w:type="dxa"/>
            <w:shd w:val="clear" w:color="auto" w:fill="D8D8D8" w:themeFill="background1" w:themeFillShade="D9"/>
            <w:noWrap/>
            <w:vAlign w:val="center"/>
          </w:tcPr>
          <w:p w14:paraId="1677D8A0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center"/>
          </w:tcPr>
          <w:p w14:paraId="0EBE38A3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708" w:type="dxa"/>
            <w:shd w:val="clear" w:color="auto" w:fill="D8D8D8" w:themeFill="background1" w:themeFillShade="D9"/>
            <w:noWrap/>
            <w:vAlign w:val="center"/>
          </w:tcPr>
          <w:p w14:paraId="328F75C5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709" w:type="dxa"/>
            <w:shd w:val="clear" w:color="auto" w:fill="D8D8D8" w:themeFill="background1" w:themeFillShade="D9"/>
            <w:noWrap/>
            <w:vAlign w:val="center"/>
          </w:tcPr>
          <w:p w14:paraId="44A5D504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709" w:type="dxa"/>
            <w:shd w:val="clear" w:color="auto" w:fill="D8D8D8" w:themeFill="background1" w:themeFillShade="D9"/>
            <w:noWrap/>
            <w:vAlign w:val="center"/>
          </w:tcPr>
          <w:p w14:paraId="28E9DB1D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是否非空</w:t>
            </w:r>
          </w:p>
        </w:tc>
        <w:tc>
          <w:tcPr>
            <w:tcW w:w="1780" w:type="dxa"/>
            <w:shd w:val="clear" w:color="auto" w:fill="D8D8D8" w:themeFill="background1" w:themeFillShade="D9"/>
            <w:noWrap/>
            <w:vAlign w:val="center"/>
          </w:tcPr>
          <w:p w14:paraId="2E87A727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 w14:paraId="2121D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1" w:type="dxa"/>
            <w:shd w:val="clear" w:color="auto" w:fill="auto"/>
            <w:noWrap/>
            <w:vAlign w:val="center"/>
          </w:tcPr>
          <w:p w14:paraId="7A8A7B8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37" w:type="dxa"/>
            <w:shd w:val="clear" w:color="auto" w:fill="auto"/>
            <w:noWrap/>
          </w:tcPr>
          <w:p w14:paraId="2DB15B8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uni_order_id</w:t>
            </w:r>
          </w:p>
        </w:tc>
        <w:tc>
          <w:tcPr>
            <w:tcW w:w="1418" w:type="dxa"/>
            <w:shd w:val="clear" w:color="auto" w:fill="auto"/>
            <w:noWrap/>
          </w:tcPr>
          <w:p w14:paraId="08105B14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平台订单id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82C15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141085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6E9DFA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536C32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780" w:type="dxa"/>
            <w:shd w:val="clear" w:color="auto" w:fill="auto"/>
            <w:noWrap/>
          </w:tcPr>
          <w:p w14:paraId="30EA21DD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统一订单ID</w:t>
            </w:r>
          </w:p>
        </w:tc>
      </w:tr>
      <w:tr w14:paraId="41D6A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1" w:type="dxa"/>
            <w:shd w:val="clear" w:color="auto" w:fill="auto"/>
            <w:noWrap/>
            <w:vAlign w:val="center"/>
          </w:tcPr>
          <w:p w14:paraId="2AF16A6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37" w:type="dxa"/>
            <w:shd w:val="clear" w:color="auto" w:fill="auto"/>
            <w:noWrap/>
          </w:tcPr>
          <w:p w14:paraId="0A8B964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setl_time</w:t>
            </w:r>
          </w:p>
        </w:tc>
        <w:tc>
          <w:tcPr>
            <w:tcW w:w="1418" w:type="dxa"/>
            <w:shd w:val="clear" w:color="auto" w:fill="auto"/>
            <w:noWrap/>
          </w:tcPr>
          <w:p w14:paraId="2811301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结算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66E6CF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日期时间型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558448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64A03B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07CD24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780" w:type="dxa"/>
            <w:shd w:val="clear" w:color="auto" w:fill="auto"/>
            <w:noWrap/>
          </w:tcPr>
          <w:p w14:paraId="0F9AD47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F89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1" w:type="dxa"/>
            <w:shd w:val="clear" w:color="auto" w:fill="auto"/>
            <w:noWrap/>
            <w:vAlign w:val="center"/>
          </w:tcPr>
          <w:p w14:paraId="62D8A5D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37" w:type="dxa"/>
            <w:shd w:val="clear" w:color="auto" w:fill="auto"/>
            <w:noWrap/>
          </w:tcPr>
          <w:p w14:paraId="2C600FC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attach_data</w:t>
            </w:r>
          </w:p>
        </w:tc>
        <w:tc>
          <w:tcPr>
            <w:tcW w:w="1418" w:type="dxa"/>
            <w:shd w:val="clear" w:color="auto" w:fill="auto"/>
            <w:noWrap/>
          </w:tcPr>
          <w:p w14:paraId="7C4A7F9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附加数据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10CA69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D5F71E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1A27C1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17F8D3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shd w:val="clear" w:color="auto" w:fill="auto"/>
            <w:noWrap/>
          </w:tcPr>
          <w:p w14:paraId="255A6C4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48CA05A"/>
    <w:p w14:paraId="71F05809">
      <w:pPr>
        <w:pStyle w:val="3"/>
        <w:spacing w:before="156" w:after="156"/>
      </w:pPr>
      <w:bookmarkStart w:id="102" w:name="_Toc164686802"/>
      <w:r>
        <w:rPr>
          <w:rFonts w:hint="eastAsia"/>
        </w:rPr>
        <w:t>【X</w:t>
      </w:r>
      <w:r>
        <w:t>1106</w:t>
      </w:r>
      <w:r>
        <w:rPr>
          <w:rFonts w:hint="eastAsia"/>
        </w:rPr>
        <w:t>】门诊结算撤销-自费</w:t>
      </w:r>
      <w:bookmarkEnd w:id="102"/>
    </w:p>
    <w:p w14:paraId="2C6E4C14">
      <w:pPr>
        <w:pStyle w:val="4"/>
        <w:spacing w:before="156" w:after="156"/>
      </w:pPr>
      <w:bookmarkStart w:id="103" w:name="_Toc164686803"/>
      <w:r>
        <w:rPr>
          <w:rFonts w:hint="eastAsia"/>
        </w:rPr>
        <w:t>交易说明</w:t>
      </w:r>
      <w:bookmarkEnd w:id="103"/>
    </w:p>
    <w:p w14:paraId="1E696A05">
      <w:pPr>
        <w:widowControl w:val="0"/>
        <w:spacing w:line="360" w:lineRule="auto"/>
        <w:ind w:firstLine="420" w:firstLineChars="200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通过此交易进行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门诊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结算的撤销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 w14:paraId="4D14F19F">
      <w:pPr>
        <w:pStyle w:val="4"/>
        <w:spacing w:before="156" w:after="156"/>
      </w:pPr>
      <w:bookmarkStart w:id="104" w:name="_Toc164686804"/>
      <w:r>
        <w:rPr>
          <w:rFonts w:hint="eastAsia"/>
        </w:rPr>
        <w:t>重点说明</w:t>
      </w:r>
      <w:bookmarkEnd w:id="104"/>
    </w:p>
    <w:p w14:paraId="37863641">
      <w:pPr>
        <w:pStyle w:val="152"/>
        <w:widowControl w:val="0"/>
        <w:numPr>
          <w:ilvl w:val="0"/>
          <w:numId w:val="9"/>
        </w:numPr>
        <w:ind w:firstLineChars="0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交易输入、输出为单行数据。</w:t>
      </w:r>
    </w:p>
    <w:p w14:paraId="3A583115">
      <w:pPr>
        <w:pStyle w:val="152"/>
        <w:widowControl w:val="0"/>
        <w:numPr>
          <w:ilvl w:val="0"/>
          <w:numId w:val="9"/>
        </w:numPr>
        <w:ind w:firstLineChars="0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本交易仅支持撤销通过X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1105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交易进行收费的订单。</w:t>
      </w:r>
    </w:p>
    <w:p w14:paraId="57F35D39">
      <w:pPr>
        <w:pStyle w:val="152"/>
        <w:widowControl w:val="0"/>
        <w:numPr>
          <w:ilvl w:val="0"/>
          <w:numId w:val="9"/>
        </w:numPr>
        <w:ind w:firstLineChars="0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本交易多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用于线上支付、自助机等场景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，只完成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自费部分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结算（效果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类支付宝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/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微信支付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）。</w:t>
      </w:r>
    </w:p>
    <w:p w14:paraId="32DC3F1F">
      <w:pPr>
        <w:pStyle w:val="4"/>
        <w:spacing w:before="156" w:after="156"/>
      </w:pPr>
      <w:bookmarkStart w:id="105" w:name="_Toc164686805"/>
      <w:r>
        <w:rPr>
          <w:rFonts w:hint="eastAsia"/>
        </w:rPr>
        <w:t>交易对象</w:t>
      </w:r>
      <w:bookmarkEnd w:id="105"/>
    </w:p>
    <w:p w14:paraId="466E4421">
      <w:pPr>
        <w:widowControl w:val="0"/>
        <w:spacing w:line="360" w:lineRule="auto"/>
        <w:ind w:firstLine="420" w:firstLineChars="200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交易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发送方：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医疗机构。</w:t>
      </w:r>
    </w:p>
    <w:p w14:paraId="0F3884DA">
      <w:pPr>
        <w:widowControl w:val="0"/>
        <w:spacing w:line="360" w:lineRule="auto"/>
        <w:ind w:firstLine="420" w:firstLineChars="200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交易接收方：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医信付平台。</w:t>
      </w:r>
    </w:p>
    <w:p w14:paraId="064D5107">
      <w:pPr>
        <w:pStyle w:val="4"/>
        <w:spacing w:before="156" w:after="156"/>
      </w:pPr>
      <w:bookmarkStart w:id="106" w:name="_Toc164686806"/>
      <w:r>
        <w:rPr>
          <w:rFonts w:hint="eastAsia"/>
        </w:rPr>
        <w:t>输入</w:t>
      </w:r>
      <w:bookmarkEnd w:id="106"/>
    </w:p>
    <w:p w14:paraId="5F2A2500">
      <w:pPr>
        <w:pStyle w:val="13"/>
      </w:pPr>
      <w:r>
        <w:t xml:space="preserve">表 5.14.1 </w:t>
      </w:r>
      <w:r>
        <w:rPr>
          <w:rFonts w:hint="eastAsia"/>
        </w:rPr>
        <w:t>输入-订单信息（节点标识：orderInfo）</w:t>
      </w:r>
    </w:p>
    <w:tbl>
      <w:tblPr>
        <w:tblStyle w:val="35"/>
        <w:tblW w:w="84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73"/>
        <w:gridCol w:w="1607"/>
        <w:gridCol w:w="1417"/>
        <w:gridCol w:w="1134"/>
        <w:gridCol w:w="851"/>
        <w:gridCol w:w="992"/>
        <w:gridCol w:w="851"/>
        <w:gridCol w:w="1227"/>
      </w:tblGrid>
      <w:tr w14:paraId="79B35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tblHeader/>
        </w:trPr>
        <w:tc>
          <w:tcPr>
            <w:tcW w:w="373" w:type="dxa"/>
            <w:shd w:val="clear" w:color="auto" w:fill="D8D8D8" w:themeFill="background1" w:themeFillShade="D9"/>
            <w:vAlign w:val="center"/>
          </w:tcPr>
          <w:p w14:paraId="6EDA5853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07" w:type="dxa"/>
            <w:shd w:val="clear" w:color="auto" w:fill="D8D8D8" w:themeFill="background1" w:themeFillShade="D9"/>
            <w:vAlign w:val="center"/>
          </w:tcPr>
          <w:p w14:paraId="497B5480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</w:t>
            </w: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1417" w:type="dxa"/>
            <w:shd w:val="clear" w:color="auto" w:fill="D8D8D8" w:themeFill="background1" w:themeFillShade="D9"/>
            <w:vAlign w:val="center"/>
          </w:tcPr>
          <w:p w14:paraId="1B657F27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1134" w:type="dxa"/>
            <w:shd w:val="clear" w:color="auto" w:fill="D8D8D8" w:themeFill="background1" w:themeFillShade="D9"/>
            <w:vAlign w:val="center"/>
          </w:tcPr>
          <w:p w14:paraId="1FCBCE0A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851" w:type="dxa"/>
            <w:shd w:val="clear" w:color="auto" w:fill="D8D8D8" w:themeFill="background1" w:themeFillShade="D9"/>
            <w:vAlign w:val="center"/>
          </w:tcPr>
          <w:p w14:paraId="68AC2B6C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992" w:type="dxa"/>
            <w:shd w:val="clear" w:color="auto" w:fill="D8D8D8" w:themeFill="background1" w:themeFillShade="D9"/>
            <w:vAlign w:val="center"/>
          </w:tcPr>
          <w:p w14:paraId="300ACD9D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851" w:type="dxa"/>
            <w:shd w:val="clear" w:color="auto" w:fill="D8D8D8" w:themeFill="background1" w:themeFillShade="D9"/>
            <w:vAlign w:val="center"/>
          </w:tcPr>
          <w:p w14:paraId="297ED1C9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</w:t>
            </w: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必填</w:t>
            </w:r>
          </w:p>
        </w:tc>
        <w:tc>
          <w:tcPr>
            <w:tcW w:w="1227" w:type="dxa"/>
            <w:shd w:val="clear" w:color="auto" w:fill="D8D8D8" w:themeFill="background1" w:themeFillShade="D9"/>
            <w:vAlign w:val="center"/>
          </w:tcPr>
          <w:p w14:paraId="0142C605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 w14:paraId="0AB43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373" w:type="dxa"/>
            <w:vAlign w:val="center"/>
          </w:tcPr>
          <w:p w14:paraId="6F4CA713">
            <w:pPr>
              <w:tabs>
                <w:tab w:val="left" w:pos="189"/>
              </w:tabs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07" w:type="dxa"/>
            <w:shd w:val="clear" w:color="auto" w:fill="auto"/>
          </w:tcPr>
          <w:p w14:paraId="6AB27E42">
            <w:pPr>
              <w:jc w:val="center"/>
              <w:rPr>
                <w:rFonts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uni_order_id</w:t>
            </w:r>
          </w:p>
        </w:tc>
        <w:tc>
          <w:tcPr>
            <w:tcW w:w="1417" w:type="dxa"/>
            <w:shd w:val="clear" w:color="auto" w:fill="auto"/>
          </w:tcPr>
          <w:p w14:paraId="5CA29BA4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平台订单id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39D17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25E23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63B72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768AD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227" w:type="dxa"/>
            <w:shd w:val="clear" w:color="auto" w:fill="auto"/>
          </w:tcPr>
          <w:p w14:paraId="10B8557C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统一订单ID</w:t>
            </w:r>
          </w:p>
        </w:tc>
      </w:tr>
    </w:tbl>
    <w:p w14:paraId="1A74D45D">
      <w:pPr>
        <w:ind w:firstLine="45" w:firstLineChars="19"/>
      </w:pPr>
    </w:p>
    <w:p w14:paraId="0F03AB4F">
      <w:pPr>
        <w:pStyle w:val="4"/>
        <w:spacing w:before="156" w:after="156"/>
      </w:pPr>
      <w:bookmarkStart w:id="107" w:name="_Toc164686807"/>
      <w:r>
        <w:rPr>
          <w:rFonts w:hint="eastAsia"/>
        </w:rPr>
        <w:t>输出</w:t>
      </w:r>
      <w:bookmarkEnd w:id="107"/>
    </w:p>
    <w:p w14:paraId="1ACFC008">
      <w:pPr>
        <w:pStyle w:val="13"/>
        <w:ind w:firstLine="420"/>
      </w:pPr>
      <w:r>
        <w:t xml:space="preserve">表 5.14.2 </w:t>
      </w:r>
      <w:r>
        <w:rPr>
          <w:rFonts w:hint="eastAsia"/>
        </w:rPr>
        <w:t>输出-结算信息（节点标识：refundInfo）</w:t>
      </w:r>
    </w:p>
    <w:tbl>
      <w:tblPr>
        <w:tblStyle w:val="35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417"/>
        <w:gridCol w:w="1276"/>
        <w:gridCol w:w="1134"/>
        <w:gridCol w:w="709"/>
        <w:gridCol w:w="708"/>
        <w:gridCol w:w="709"/>
        <w:gridCol w:w="1985"/>
      </w:tblGrid>
      <w:tr w14:paraId="76844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421" w:type="dxa"/>
            <w:shd w:val="clear" w:color="auto" w:fill="D8D8D8" w:themeFill="background1" w:themeFillShade="D9"/>
            <w:noWrap/>
            <w:vAlign w:val="center"/>
          </w:tcPr>
          <w:p w14:paraId="2F06AD94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17" w:type="dxa"/>
            <w:shd w:val="clear" w:color="auto" w:fill="D8D8D8" w:themeFill="background1" w:themeFillShade="D9"/>
            <w:noWrap/>
            <w:vAlign w:val="center"/>
          </w:tcPr>
          <w:p w14:paraId="2E3DC2DC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参数代码</w:t>
            </w:r>
          </w:p>
        </w:tc>
        <w:tc>
          <w:tcPr>
            <w:tcW w:w="1276" w:type="dxa"/>
            <w:shd w:val="clear" w:color="auto" w:fill="D8D8D8" w:themeFill="background1" w:themeFillShade="D9"/>
            <w:noWrap/>
            <w:vAlign w:val="center"/>
          </w:tcPr>
          <w:p w14:paraId="12693F53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center"/>
          </w:tcPr>
          <w:p w14:paraId="6AAF1EFA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709" w:type="dxa"/>
            <w:shd w:val="clear" w:color="auto" w:fill="D8D8D8" w:themeFill="background1" w:themeFillShade="D9"/>
            <w:noWrap/>
            <w:vAlign w:val="center"/>
          </w:tcPr>
          <w:p w14:paraId="5B445621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708" w:type="dxa"/>
            <w:shd w:val="clear" w:color="auto" w:fill="D8D8D8" w:themeFill="background1" w:themeFillShade="D9"/>
            <w:noWrap/>
            <w:vAlign w:val="center"/>
          </w:tcPr>
          <w:p w14:paraId="67A90CBF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709" w:type="dxa"/>
            <w:shd w:val="clear" w:color="auto" w:fill="D8D8D8" w:themeFill="background1" w:themeFillShade="D9"/>
            <w:noWrap/>
            <w:vAlign w:val="center"/>
          </w:tcPr>
          <w:p w14:paraId="5B5AF6A4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是否非空</w:t>
            </w:r>
          </w:p>
        </w:tc>
        <w:tc>
          <w:tcPr>
            <w:tcW w:w="1985" w:type="dxa"/>
            <w:shd w:val="clear" w:color="auto" w:fill="D8D8D8" w:themeFill="background1" w:themeFillShade="D9"/>
            <w:noWrap/>
            <w:vAlign w:val="center"/>
          </w:tcPr>
          <w:p w14:paraId="4BB4EA10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 w14:paraId="75741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1" w:type="dxa"/>
            <w:shd w:val="clear" w:color="auto" w:fill="auto"/>
            <w:noWrap/>
            <w:vAlign w:val="center"/>
          </w:tcPr>
          <w:p w14:paraId="4B4A702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01BDEFC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uni_order_id</w:t>
            </w:r>
          </w:p>
        </w:tc>
        <w:tc>
          <w:tcPr>
            <w:tcW w:w="1276" w:type="dxa"/>
            <w:shd w:val="clear" w:color="auto" w:fill="auto"/>
            <w:noWrap/>
          </w:tcPr>
          <w:p w14:paraId="6EA443B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平台订单id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EC6939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3188C4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FCA4EC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F3CA04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985" w:type="dxa"/>
            <w:shd w:val="clear" w:color="auto" w:fill="auto"/>
            <w:noWrap/>
          </w:tcPr>
          <w:p w14:paraId="53DD8CEC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统一订单ID</w:t>
            </w:r>
          </w:p>
        </w:tc>
      </w:tr>
      <w:tr w14:paraId="4860C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1" w:type="dxa"/>
            <w:shd w:val="clear" w:color="auto" w:fill="auto"/>
            <w:noWrap/>
            <w:vAlign w:val="center"/>
          </w:tcPr>
          <w:p w14:paraId="02BDAD7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14:paraId="41B402B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setl_time</w:t>
            </w:r>
          </w:p>
        </w:tc>
        <w:tc>
          <w:tcPr>
            <w:tcW w:w="1276" w:type="dxa"/>
            <w:shd w:val="clear" w:color="auto" w:fill="auto"/>
            <w:noWrap/>
          </w:tcPr>
          <w:p w14:paraId="31D8526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支付时间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DE7EA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日期时间型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CACC35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ACE2304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1221E74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985" w:type="dxa"/>
            <w:shd w:val="clear" w:color="auto" w:fill="auto"/>
            <w:noWrap/>
          </w:tcPr>
          <w:p w14:paraId="74F72559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yyyy-MM-dd HH:mm:ss</w:t>
            </w:r>
          </w:p>
        </w:tc>
      </w:tr>
    </w:tbl>
    <w:p w14:paraId="2A20176D"/>
    <w:p w14:paraId="45A75AFF">
      <w:pPr>
        <w:pStyle w:val="3"/>
        <w:spacing w:before="156" w:after="156"/>
        <w:rPr>
          <w:lang w:val="en-US"/>
        </w:rPr>
      </w:pPr>
      <w:bookmarkStart w:id="108" w:name="_Toc148951069"/>
      <w:bookmarkStart w:id="109" w:name="_Toc164686808"/>
      <w:r>
        <w:rPr>
          <w:rFonts w:hint="eastAsia"/>
        </w:rPr>
        <w:t>【X</w:t>
      </w:r>
      <w:r>
        <w:rPr>
          <w:lang w:val="en-US"/>
        </w:rPr>
        <w:t>1107</w:t>
      </w:r>
      <w:r>
        <w:rPr>
          <w:rFonts w:hint="eastAsia"/>
        </w:rPr>
        <w:t>】信用付订单查询</w:t>
      </w:r>
      <w:bookmarkEnd w:id="108"/>
      <w:bookmarkEnd w:id="109"/>
    </w:p>
    <w:p w14:paraId="405AB357">
      <w:pPr>
        <w:pStyle w:val="4"/>
        <w:spacing w:before="156" w:after="156"/>
      </w:pPr>
      <w:bookmarkStart w:id="110" w:name="_Toc148951070"/>
      <w:bookmarkStart w:id="111" w:name="_Toc164686809"/>
      <w:r>
        <w:rPr>
          <w:rFonts w:hint="eastAsia"/>
        </w:rPr>
        <w:t>交易说明</w:t>
      </w:r>
      <w:bookmarkEnd w:id="110"/>
      <w:bookmarkEnd w:id="111"/>
    </w:p>
    <w:p w14:paraId="729EEE1D">
      <w:pPr>
        <w:widowControl w:val="0"/>
        <w:spacing w:line="360" w:lineRule="auto"/>
        <w:ind w:firstLine="420" w:firstLineChars="200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通过本交易查询平台本机构订单信息，包括订单状态、金额等必要信息。</w:t>
      </w:r>
    </w:p>
    <w:p w14:paraId="5621C2BF">
      <w:pPr>
        <w:pStyle w:val="4"/>
        <w:spacing w:before="156" w:after="156"/>
      </w:pPr>
      <w:bookmarkStart w:id="112" w:name="_Toc164686810"/>
      <w:bookmarkStart w:id="113" w:name="_Toc148951071"/>
      <w:r>
        <w:rPr>
          <w:rFonts w:hint="eastAsia"/>
        </w:rPr>
        <w:t>重点说明</w:t>
      </w:r>
      <w:bookmarkEnd w:id="112"/>
      <w:bookmarkEnd w:id="113"/>
    </w:p>
    <w:p w14:paraId="68390F19">
      <w:pPr>
        <w:pStyle w:val="152"/>
        <w:widowControl w:val="0"/>
        <w:numPr>
          <w:ilvl w:val="0"/>
          <w:numId w:val="10"/>
        </w:numPr>
        <w:ind w:firstLineChars="0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交易输入为单行数据，交易输出为单行数据</w:t>
      </w:r>
    </w:p>
    <w:p w14:paraId="700519A1">
      <w:pPr>
        <w:pStyle w:val="152"/>
        <w:widowControl w:val="0"/>
        <w:numPr>
          <w:ilvl w:val="0"/>
          <w:numId w:val="10"/>
        </w:numPr>
        <w:ind w:firstLineChars="0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金额单位：元</w:t>
      </w:r>
    </w:p>
    <w:p w14:paraId="0EB536BE">
      <w:pPr>
        <w:pStyle w:val="152"/>
        <w:widowControl w:val="0"/>
        <w:numPr>
          <w:ilvl w:val="0"/>
          <w:numId w:val="10"/>
        </w:numPr>
        <w:ind w:firstLineChars="0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订单支付类型范围：正单、负单</w:t>
      </w:r>
    </w:p>
    <w:p w14:paraId="5901D73C">
      <w:pPr>
        <w:pStyle w:val="4"/>
        <w:spacing w:before="156" w:after="156"/>
      </w:pPr>
      <w:bookmarkStart w:id="114" w:name="_Toc148951072"/>
      <w:bookmarkStart w:id="115" w:name="_Toc164686811"/>
      <w:r>
        <w:rPr>
          <w:rFonts w:hint="eastAsia"/>
        </w:rPr>
        <w:t>交易对象</w:t>
      </w:r>
      <w:bookmarkEnd w:id="114"/>
      <w:bookmarkEnd w:id="115"/>
    </w:p>
    <w:p w14:paraId="36AB0C30">
      <w:pPr>
        <w:widowControl w:val="0"/>
        <w:spacing w:line="360" w:lineRule="auto"/>
        <w:ind w:firstLine="420" w:firstLineChars="200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交易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发送方：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医疗机构。</w:t>
      </w:r>
    </w:p>
    <w:p w14:paraId="5AFF5CC9">
      <w:pPr>
        <w:widowControl w:val="0"/>
        <w:spacing w:line="360" w:lineRule="auto"/>
        <w:ind w:firstLine="420" w:firstLineChars="200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交易接收方：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医信付平台。</w:t>
      </w:r>
    </w:p>
    <w:p w14:paraId="11977293">
      <w:pPr>
        <w:pStyle w:val="4"/>
        <w:spacing w:before="156" w:after="156"/>
      </w:pPr>
      <w:bookmarkStart w:id="116" w:name="_Toc164686812"/>
      <w:bookmarkStart w:id="117" w:name="_Toc148951073"/>
      <w:r>
        <w:rPr>
          <w:rFonts w:hint="eastAsia"/>
        </w:rPr>
        <w:t>输入</w:t>
      </w:r>
      <w:bookmarkEnd w:id="116"/>
      <w:bookmarkEnd w:id="117"/>
    </w:p>
    <w:p w14:paraId="7A1325ED">
      <w:pPr>
        <w:pStyle w:val="13"/>
      </w:pPr>
      <w:r>
        <w:t>表5.6.1</w:t>
      </w:r>
      <w:r>
        <w:rPr>
          <w:rFonts w:hint="eastAsia"/>
        </w:rPr>
        <w:t>输入-查询参数（节点标识：</w:t>
      </w:r>
      <w:r>
        <w:t>queryParam</w:t>
      </w:r>
      <w:r>
        <w:rPr>
          <w:rFonts w:hint="eastAsia"/>
        </w:rPr>
        <w:t>）</w:t>
      </w:r>
    </w:p>
    <w:tbl>
      <w:tblPr>
        <w:tblStyle w:val="3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1128"/>
        <w:gridCol w:w="974"/>
        <w:gridCol w:w="992"/>
        <w:gridCol w:w="709"/>
        <w:gridCol w:w="709"/>
        <w:gridCol w:w="708"/>
        <w:gridCol w:w="2631"/>
      </w:tblGrid>
      <w:tr w14:paraId="74CD1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445" w:type="dxa"/>
            <w:shd w:val="clear" w:color="auto" w:fill="D8D8D8" w:themeFill="background1" w:themeFillShade="D9"/>
            <w:noWrap/>
            <w:vAlign w:val="center"/>
          </w:tcPr>
          <w:p w14:paraId="4BA2DB99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28" w:type="dxa"/>
            <w:shd w:val="clear" w:color="auto" w:fill="D8D8D8" w:themeFill="background1" w:themeFillShade="D9"/>
            <w:noWrap/>
            <w:vAlign w:val="center"/>
          </w:tcPr>
          <w:p w14:paraId="41CF6901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参数代码</w:t>
            </w:r>
          </w:p>
        </w:tc>
        <w:tc>
          <w:tcPr>
            <w:tcW w:w="974" w:type="dxa"/>
            <w:shd w:val="clear" w:color="auto" w:fill="D8D8D8" w:themeFill="background1" w:themeFillShade="D9"/>
            <w:noWrap/>
            <w:vAlign w:val="center"/>
          </w:tcPr>
          <w:p w14:paraId="4CFC1ED5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992" w:type="dxa"/>
            <w:shd w:val="clear" w:color="auto" w:fill="D8D8D8" w:themeFill="background1" w:themeFillShade="D9"/>
            <w:noWrap/>
            <w:vAlign w:val="center"/>
          </w:tcPr>
          <w:p w14:paraId="7F37B88D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709" w:type="dxa"/>
            <w:shd w:val="clear" w:color="auto" w:fill="D8D8D8" w:themeFill="background1" w:themeFillShade="D9"/>
            <w:noWrap/>
            <w:vAlign w:val="center"/>
          </w:tcPr>
          <w:p w14:paraId="17AFFE00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709" w:type="dxa"/>
            <w:shd w:val="clear" w:color="auto" w:fill="D8D8D8" w:themeFill="background1" w:themeFillShade="D9"/>
            <w:noWrap/>
            <w:vAlign w:val="center"/>
          </w:tcPr>
          <w:p w14:paraId="55AFF461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708" w:type="dxa"/>
            <w:shd w:val="clear" w:color="auto" w:fill="D8D8D8" w:themeFill="background1" w:themeFillShade="D9"/>
            <w:noWrap/>
            <w:vAlign w:val="center"/>
          </w:tcPr>
          <w:p w14:paraId="5A3F17C9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是否必填</w:t>
            </w:r>
          </w:p>
        </w:tc>
        <w:tc>
          <w:tcPr>
            <w:tcW w:w="2631" w:type="dxa"/>
            <w:shd w:val="clear" w:color="auto" w:fill="D8D8D8" w:themeFill="background1" w:themeFillShade="D9"/>
            <w:noWrap/>
            <w:vAlign w:val="center"/>
          </w:tcPr>
          <w:p w14:paraId="41805F19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 w14:paraId="5A067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45" w:type="dxa"/>
            <w:shd w:val="clear" w:color="auto" w:fill="auto"/>
            <w:noWrap/>
            <w:vAlign w:val="center"/>
          </w:tcPr>
          <w:p w14:paraId="7BE5DC34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28" w:type="dxa"/>
            <w:shd w:val="clear" w:color="auto" w:fill="auto"/>
            <w:noWrap/>
          </w:tcPr>
          <w:p w14:paraId="3C3DBD6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uni_order_id</w:t>
            </w:r>
          </w:p>
        </w:tc>
        <w:tc>
          <w:tcPr>
            <w:tcW w:w="974" w:type="dxa"/>
            <w:shd w:val="clear" w:color="auto" w:fill="auto"/>
            <w:noWrap/>
          </w:tcPr>
          <w:p w14:paraId="27975A9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平台订单id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47BA56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68549F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2746C9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775C19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N</w:t>
            </w:r>
          </w:p>
        </w:tc>
        <w:tc>
          <w:tcPr>
            <w:tcW w:w="2631" w:type="dxa"/>
            <w:shd w:val="clear" w:color="auto" w:fill="auto"/>
            <w:noWrap/>
          </w:tcPr>
          <w:p w14:paraId="0B91235E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uni_order_id/order_sn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必填其一</w:t>
            </w:r>
          </w:p>
        </w:tc>
      </w:tr>
      <w:tr w14:paraId="11E81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45" w:type="dxa"/>
            <w:shd w:val="clear" w:color="auto" w:fill="auto"/>
            <w:noWrap/>
            <w:vAlign w:val="center"/>
          </w:tcPr>
          <w:p w14:paraId="5712AFB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28" w:type="dxa"/>
            <w:shd w:val="clear" w:color="auto" w:fill="auto"/>
            <w:noWrap/>
          </w:tcPr>
          <w:p w14:paraId="02EBB37C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order_sn</w:t>
            </w:r>
          </w:p>
        </w:tc>
        <w:tc>
          <w:tcPr>
            <w:tcW w:w="974" w:type="dxa"/>
            <w:shd w:val="clear" w:color="auto" w:fill="auto"/>
            <w:noWrap/>
          </w:tcPr>
          <w:p w14:paraId="275151C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商户订单id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5BAD57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B9C6AC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ABA57B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9C51E5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N</w:t>
            </w:r>
          </w:p>
        </w:tc>
        <w:tc>
          <w:tcPr>
            <w:tcW w:w="2631" w:type="dxa"/>
            <w:shd w:val="clear" w:color="auto" w:fill="auto"/>
            <w:noWrap/>
          </w:tcPr>
          <w:p w14:paraId="5A29D548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uni_order_id/order_sn 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同时上送以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uni_order_id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为准</w:t>
            </w:r>
          </w:p>
        </w:tc>
      </w:tr>
    </w:tbl>
    <w:p w14:paraId="464D8E20"/>
    <w:p w14:paraId="28523878">
      <w:pPr>
        <w:pStyle w:val="4"/>
        <w:spacing w:before="156" w:after="156"/>
      </w:pPr>
      <w:bookmarkStart w:id="118" w:name="_Toc148951074"/>
      <w:bookmarkStart w:id="119" w:name="_Toc164686813"/>
      <w:r>
        <w:rPr>
          <w:rFonts w:hint="eastAsia"/>
        </w:rPr>
        <w:t>输出</w:t>
      </w:r>
      <w:bookmarkEnd w:id="118"/>
      <w:bookmarkEnd w:id="119"/>
    </w:p>
    <w:p w14:paraId="754D1B13">
      <w:pPr>
        <w:pStyle w:val="13"/>
      </w:pPr>
      <w:r>
        <w:t>表5.6.2</w:t>
      </w:r>
      <w:r>
        <w:rPr>
          <w:rFonts w:hint="eastAsia"/>
        </w:rPr>
        <w:t>输出-订单信息（节点标识：</w:t>
      </w:r>
      <w:r>
        <w:t>orderInfo</w:t>
      </w:r>
      <w:r>
        <w:rPr>
          <w:rFonts w:hint="eastAsia"/>
        </w:rPr>
        <w:t>）</w:t>
      </w:r>
    </w:p>
    <w:tbl>
      <w:tblPr>
        <w:tblStyle w:val="3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513"/>
        <w:gridCol w:w="1134"/>
        <w:gridCol w:w="992"/>
        <w:gridCol w:w="709"/>
        <w:gridCol w:w="709"/>
        <w:gridCol w:w="708"/>
        <w:gridCol w:w="2064"/>
      </w:tblGrid>
      <w:tr w14:paraId="6DC7D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467" w:type="dxa"/>
            <w:shd w:val="clear" w:color="auto" w:fill="D8D8D8" w:themeFill="background1" w:themeFillShade="D9"/>
            <w:noWrap/>
            <w:vAlign w:val="center"/>
          </w:tcPr>
          <w:p w14:paraId="2A148CAF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13" w:type="dxa"/>
            <w:shd w:val="clear" w:color="auto" w:fill="D8D8D8" w:themeFill="background1" w:themeFillShade="D9"/>
            <w:noWrap/>
            <w:vAlign w:val="center"/>
          </w:tcPr>
          <w:p w14:paraId="7165D4E3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参数代码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center"/>
          </w:tcPr>
          <w:p w14:paraId="6AA4F4F5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992" w:type="dxa"/>
            <w:shd w:val="clear" w:color="auto" w:fill="D8D8D8" w:themeFill="background1" w:themeFillShade="D9"/>
            <w:noWrap/>
            <w:vAlign w:val="center"/>
          </w:tcPr>
          <w:p w14:paraId="55565BCE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709" w:type="dxa"/>
            <w:shd w:val="clear" w:color="auto" w:fill="D8D8D8" w:themeFill="background1" w:themeFillShade="D9"/>
            <w:noWrap/>
            <w:vAlign w:val="center"/>
          </w:tcPr>
          <w:p w14:paraId="6D0CD0E4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709" w:type="dxa"/>
            <w:shd w:val="clear" w:color="auto" w:fill="D8D8D8" w:themeFill="background1" w:themeFillShade="D9"/>
            <w:noWrap/>
            <w:vAlign w:val="center"/>
          </w:tcPr>
          <w:p w14:paraId="1FB6999D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708" w:type="dxa"/>
            <w:shd w:val="clear" w:color="auto" w:fill="D8D8D8" w:themeFill="background1" w:themeFillShade="D9"/>
            <w:noWrap/>
            <w:vAlign w:val="center"/>
          </w:tcPr>
          <w:p w14:paraId="3B2FED55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是否必填</w:t>
            </w:r>
          </w:p>
        </w:tc>
        <w:tc>
          <w:tcPr>
            <w:tcW w:w="2064" w:type="dxa"/>
            <w:shd w:val="clear" w:color="auto" w:fill="D8D8D8" w:themeFill="background1" w:themeFillShade="D9"/>
            <w:noWrap/>
            <w:vAlign w:val="center"/>
          </w:tcPr>
          <w:p w14:paraId="38B0B2CA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 w14:paraId="0D929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7" w:type="dxa"/>
            <w:shd w:val="clear" w:color="auto" w:fill="auto"/>
            <w:noWrap/>
            <w:vAlign w:val="center"/>
          </w:tcPr>
          <w:p w14:paraId="25D851D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3" w:type="dxa"/>
            <w:shd w:val="clear" w:color="auto" w:fill="auto"/>
            <w:noWrap/>
          </w:tcPr>
          <w:p w14:paraId="76C942A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uni_order_id</w:t>
            </w:r>
          </w:p>
        </w:tc>
        <w:tc>
          <w:tcPr>
            <w:tcW w:w="1134" w:type="dxa"/>
            <w:shd w:val="clear" w:color="auto" w:fill="auto"/>
            <w:noWrap/>
          </w:tcPr>
          <w:p w14:paraId="220F09C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平台订单id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5F74D7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B62D7B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9F993D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6AA7B2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2064" w:type="dxa"/>
            <w:shd w:val="clear" w:color="auto" w:fill="auto"/>
            <w:noWrap/>
          </w:tcPr>
          <w:p w14:paraId="55432FEE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统一订单ID</w:t>
            </w:r>
          </w:p>
        </w:tc>
      </w:tr>
      <w:tr w14:paraId="0BC2E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7" w:type="dxa"/>
            <w:shd w:val="clear" w:color="auto" w:fill="auto"/>
            <w:noWrap/>
            <w:vAlign w:val="center"/>
          </w:tcPr>
          <w:p w14:paraId="4AAF430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13" w:type="dxa"/>
            <w:shd w:val="clear" w:color="auto" w:fill="auto"/>
            <w:noWrap/>
          </w:tcPr>
          <w:p w14:paraId="40AC7BD4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order_sn</w:t>
            </w:r>
          </w:p>
        </w:tc>
        <w:tc>
          <w:tcPr>
            <w:tcW w:w="1134" w:type="dxa"/>
            <w:shd w:val="clear" w:color="auto" w:fill="auto"/>
            <w:noWrap/>
          </w:tcPr>
          <w:p w14:paraId="341744A4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商户订单id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BB10C2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22B7C4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94B501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94C40D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2064" w:type="dxa"/>
            <w:shd w:val="clear" w:color="auto" w:fill="auto"/>
            <w:noWrap/>
            <w:vAlign w:val="center"/>
          </w:tcPr>
          <w:p w14:paraId="4D608B0A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院方业务订单ID</w:t>
            </w:r>
          </w:p>
        </w:tc>
      </w:tr>
      <w:tr w14:paraId="5B748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7" w:type="dxa"/>
            <w:shd w:val="clear" w:color="auto" w:fill="auto"/>
            <w:noWrap/>
            <w:vAlign w:val="center"/>
          </w:tcPr>
          <w:p w14:paraId="4E19BE9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13" w:type="dxa"/>
            <w:shd w:val="clear" w:color="auto" w:fill="auto"/>
            <w:noWrap/>
          </w:tcPr>
          <w:p w14:paraId="4CB09FD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payment_type</w:t>
            </w:r>
          </w:p>
        </w:tc>
        <w:tc>
          <w:tcPr>
            <w:tcW w:w="1134" w:type="dxa"/>
            <w:shd w:val="clear" w:color="auto" w:fill="auto"/>
            <w:noWrap/>
          </w:tcPr>
          <w:p w14:paraId="2EF0A27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支付类型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094B0C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34D9E9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3C94BA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C687F9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2064" w:type="dxa"/>
            <w:shd w:val="clear" w:color="auto" w:fill="auto"/>
            <w:noWrap/>
            <w:vAlign w:val="center"/>
          </w:tcPr>
          <w:p w14:paraId="3FF2AA1A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详见支付类型字典表</w:t>
            </w:r>
          </w:p>
        </w:tc>
      </w:tr>
      <w:tr w14:paraId="6EC8C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7" w:type="dxa"/>
            <w:shd w:val="clear" w:color="auto" w:fill="auto"/>
            <w:noWrap/>
            <w:vAlign w:val="center"/>
          </w:tcPr>
          <w:p w14:paraId="21230D1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13" w:type="dxa"/>
            <w:shd w:val="clear" w:color="auto" w:fill="auto"/>
            <w:noWrap/>
          </w:tcPr>
          <w:p w14:paraId="58B9DCE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order_status</w:t>
            </w:r>
          </w:p>
        </w:tc>
        <w:tc>
          <w:tcPr>
            <w:tcW w:w="1134" w:type="dxa"/>
            <w:shd w:val="clear" w:color="auto" w:fill="auto"/>
            <w:noWrap/>
          </w:tcPr>
          <w:p w14:paraId="6D5BA66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订单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状态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00C01F4">
            <w:pPr>
              <w:jc w:val="center"/>
              <w:rPr>
                <w:rFonts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7B3D891">
            <w:pPr>
              <w:jc w:val="center"/>
              <w:rPr>
                <w:rFonts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987EDF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EC02A64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2064" w:type="dxa"/>
            <w:shd w:val="clear" w:color="auto" w:fill="auto"/>
            <w:noWrap/>
            <w:vAlign w:val="center"/>
          </w:tcPr>
          <w:p w14:paraId="4D271120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详见订单类型字典表</w:t>
            </w:r>
          </w:p>
        </w:tc>
      </w:tr>
      <w:tr w14:paraId="1A5A0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7" w:type="dxa"/>
            <w:shd w:val="clear" w:color="auto" w:fill="auto"/>
            <w:noWrap/>
            <w:vAlign w:val="center"/>
          </w:tcPr>
          <w:p w14:paraId="279863E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13" w:type="dxa"/>
            <w:shd w:val="clear" w:color="auto" w:fill="auto"/>
            <w:noWrap/>
          </w:tcPr>
          <w:p w14:paraId="1C3DD97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order_status</w:t>
            </w:r>
          </w:p>
        </w:tc>
        <w:tc>
          <w:tcPr>
            <w:tcW w:w="1134" w:type="dxa"/>
            <w:shd w:val="clear" w:color="auto" w:fill="auto"/>
            <w:noWrap/>
          </w:tcPr>
          <w:p w14:paraId="0BCC21F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订单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状态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140C18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C4C162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DF9C68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242216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2064" w:type="dxa"/>
            <w:shd w:val="clear" w:color="auto" w:fill="auto"/>
            <w:noWrap/>
            <w:vAlign w:val="center"/>
          </w:tcPr>
          <w:p w14:paraId="1E075524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详见订单类型字典表</w:t>
            </w:r>
          </w:p>
        </w:tc>
      </w:tr>
      <w:tr w14:paraId="72DFE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7" w:type="dxa"/>
            <w:shd w:val="clear" w:color="auto" w:fill="auto"/>
            <w:noWrap/>
            <w:vAlign w:val="center"/>
          </w:tcPr>
          <w:p w14:paraId="0A515C8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13" w:type="dxa"/>
            <w:shd w:val="clear" w:color="auto" w:fill="auto"/>
            <w:noWrap/>
          </w:tcPr>
          <w:p w14:paraId="6E57FE6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fee_sumamt</w:t>
            </w:r>
          </w:p>
        </w:tc>
        <w:tc>
          <w:tcPr>
            <w:tcW w:w="1134" w:type="dxa"/>
            <w:shd w:val="clear" w:color="auto" w:fill="auto"/>
            <w:noWrap/>
          </w:tcPr>
          <w:p w14:paraId="40C6F72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订单总额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C046F4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12CF38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487062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B0452B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　</w:t>
            </w:r>
          </w:p>
        </w:tc>
        <w:tc>
          <w:tcPr>
            <w:tcW w:w="2064" w:type="dxa"/>
            <w:shd w:val="clear" w:color="auto" w:fill="auto"/>
            <w:noWrap/>
            <w:vAlign w:val="center"/>
          </w:tcPr>
          <w:p w14:paraId="6FE6588C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D15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7" w:type="dxa"/>
            <w:shd w:val="clear" w:color="auto" w:fill="auto"/>
            <w:noWrap/>
            <w:vAlign w:val="center"/>
          </w:tcPr>
          <w:p w14:paraId="13DB85C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13" w:type="dxa"/>
            <w:shd w:val="clear" w:color="auto" w:fill="auto"/>
            <w:noWrap/>
          </w:tcPr>
          <w:p w14:paraId="67A8EA8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own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_pay</w:t>
            </w:r>
          </w:p>
        </w:tc>
        <w:tc>
          <w:tcPr>
            <w:tcW w:w="1134" w:type="dxa"/>
            <w:shd w:val="clear" w:color="auto" w:fill="auto"/>
            <w:noWrap/>
          </w:tcPr>
          <w:p w14:paraId="5639395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自费支付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C58CC3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59E3FA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2FBD66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25E3D1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　</w:t>
            </w:r>
          </w:p>
        </w:tc>
        <w:tc>
          <w:tcPr>
            <w:tcW w:w="2064" w:type="dxa"/>
            <w:shd w:val="clear" w:color="auto" w:fill="auto"/>
            <w:noWrap/>
            <w:vAlign w:val="center"/>
          </w:tcPr>
          <w:p w14:paraId="045A49E4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无金额赋值0</w:t>
            </w:r>
          </w:p>
        </w:tc>
      </w:tr>
      <w:tr w14:paraId="4AE65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7" w:type="dxa"/>
            <w:shd w:val="clear" w:color="auto" w:fill="auto"/>
            <w:noWrap/>
            <w:vAlign w:val="center"/>
          </w:tcPr>
          <w:p w14:paraId="78B3665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13" w:type="dxa"/>
            <w:shd w:val="clear" w:color="auto" w:fill="auto"/>
            <w:noWrap/>
          </w:tcPr>
          <w:p w14:paraId="1569806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pub_pay</w:t>
            </w:r>
          </w:p>
        </w:tc>
        <w:tc>
          <w:tcPr>
            <w:tcW w:w="1134" w:type="dxa"/>
            <w:shd w:val="clear" w:color="auto" w:fill="auto"/>
            <w:noWrap/>
          </w:tcPr>
          <w:p w14:paraId="0B6ED764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报销支付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649DC1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A8E14A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7BA6B5C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5B5807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2064" w:type="dxa"/>
            <w:shd w:val="clear" w:color="auto" w:fill="auto"/>
            <w:noWrap/>
            <w:vAlign w:val="center"/>
          </w:tcPr>
          <w:p w14:paraId="2F0E191E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无金额赋值0</w:t>
            </w:r>
          </w:p>
        </w:tc>
      </w:tr>
      <w:tr w14:paraId="65B00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7" w:type="dxa"/>
            <w:shd w:val="clear" w:color="auto" w:fill="auto"/>
            <w:noWrap/>
            <w:vAlign w:val="center"/>
          </w:tcPr>
          <w:p w14:paraId="028E9A0C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513" w:type="dxa"/>
            <w:shd w:val="clear" w:color="auto" w:fill="auto"/>
            <w:noWrap/>
          </w:tcPr>
          <w:p w14:paraId="33B86B8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acct_pay</w:t>
            </w:r>
          </w:p>
        </w:tc>
        <w:tc>
          <w:tcPr>
            <w:tcW w:w="1134" w:type="dxa"/>
            <w:shd w:val="clear" w:color="auto" w:fill="auto"/>
            <w:noWrap/>
          </w:tcPr>
          <w:p w14:paraId="45027B4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账户支付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B40441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B80CC0C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720A9D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B20BA3C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　</w:t>
            </w:r>
          </w:p>
        </w:tc>
        <w:tc>
          <w:tcPr>
            <w:tcW w:w="2064" w:type="dxa"/>
            <w:shd w:val="clear" w:color="auto" w:fill="auto"/>
            <w:noWrap/>
            <w:vAlign w:val="center"/>
          </w:tcPr>
          <w:p w14:paraId="51953F73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无金额赋值0</w:t>
            </w:r>
          </w:p>
        </w:tc>
      </w:tr>
      <w:tr w14:paraId="2E0C9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7" w:type="dxa"/>
            <w:shd w:val="clear" w:color="auto" w:fill="auto"/>
            <w:noWrap/>
            <w:vAlign w:val="center"/>
          </w:tcPr>
          <w:p w14:paraId="2DE3F46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13" w:type="dxa"/>
            <w:shd w:val="clear" w:color="auto" w:fill="auto"/>
            <w:noWrap/>
          </w:tcPr>
          <w:p w14:paraId="1D2441A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setl_time</w:t>
            </w:r>
          </w:p>
        </w:tc>
        <w:tc>
          <w:tcPr>
            <w:tcW w:w="1134" w:type="dxa"/>
            <w:shd w:val="clear" w:color="auto" w:fill="auto"/>
            <w:noWrap/>
          </w:tcPr>
          <w:p w14:paraId="12F67D0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支付时间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2750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日期时间型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04B323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FD1D91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0815BC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　</w:t>
            </w:r>
          </w:p>
        </w:tc>
        <w:tc>
          <w:tcPr>
            <w:tcW w:w="2064" w:type="dxa"/>
            <w:shd w:val="clear" w:color="auto" w:fill="auto"/>
            <w:noWrap/>
            <w:vAlign w:val="center"/>
          </w:tcPr>
          <w:p w14:paraId="6DAA019B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yyyy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-MM-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dd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HH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:mm:ss</w:t>
            </w:r>
          </w:p>
        </w:tc>
      </w:tr>
      <w:tr w14:paraId="5D944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7" w:type="dxa"/>
            <w:shd w:val="clear" w:color="auto" w:fill="auto"/>
            <w:noWrap/>
            <w:vAlign w:val="center"/>
          </w:tcPr>
          <w:p w14:paraId="345F6B7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3" w:type="dxa"/>
            <w:shd w:val="clear" w:color="auto" w:fill="auto"/>
            <w:noWrap/>
          </w:tcPr>
          <w:p w14:paraId="4BA97CF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payer_idno</w:t>
            </w:r>
          </w:p>
        </w:tc>
        <w:tc>
          <w:tcPr>
            <w:tcW w:w="1134" w:type="dxa"/>
            <w:shd w:val="clear" w:color="auto" w:fill="auto"/>
            <w:noWrap/>
          </w:tcPr>
          <w:p w14:paraId="402B919B">
            <w:pPr>
              <w:pStyle w:val="32"/>
              <w:shd w:val="clear" w:color="auto" w:fill="FFFFFF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付款人身份证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27DAF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AC41ED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0E10D6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4CC11B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2064" w:type="dxa"/>
            <w:shd w:val="clear" w:color="auto" w:fill="auto"/>
            <w:noWrap/>
            <w:vAlign w:val="center"/>
          </w:tcPr>
          <w:p w14:paraId="53CF9502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734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7" w:type="dxa"/>
            <w:shd w:val="clear" w:color="auto" w:fill="auto"/>
            <w:noWrap/>
            <w:vAlign w:val="center"/>
          </w:tcPr>
          <w:p w14:paraId="1BBB60A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13" w:type="dxa"/>
            <w:shd w:val="clear" w:color="auto" w:fill="auto"/>
            <w:noWrap/>
          </w:tcPr>
          <w:p w14:paraId="7E78029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bank</w:t>
            </w:r>
          </w:p>
        </w:tc>
        <w:tc>
          <w:tcPr>
            <w:tcW w:w="1134" w:type="dxa"/>
            <w:shd w:val="clear" w:color="auto" w:fill="auto"/>
            <w:noWrap/>
          </w:tcPr>
          <w:p w14:paraId="5D085AD5">
            <w:pPr>
              <w:pStyle w:val="32"/>
              <w:shd w:val="clear" w:color="auto" w:fill="FFFFFF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支付银行缩写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49180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CFBE0F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5F2CA4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E4728E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N</w:t>
            </w:r>
          </w:p>
        </w:tc>
        <w:tc>
          <w:tcPr>
            <w:tcW w:w="2064" w:type="dxa"/>
            <w:shd w:val="clear" w:color="auto" w:fill="auto"/>
            <w:noWrap/>
            <w:vAlign w:val="center"/>
          </w:tcPr>
          <w:p w14:paraId="7AF95D0A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BC（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交行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</w:tbl>
    <w:p w14:paraId="2673AB80"/>
    <w:p w14:paraId="15AC25CD">
      <w:pPr>
        <w:pStyle w:val="3"/>
        <w:spacing w:before="156" w:after="156"/>
        <w:rPr>
          <w:lang w:val="en-US"/>
        </w:rPr>
      </w:pPr>
      <w:bookmarkStart w:id="120" w:name="_Toc164686814"/>
      <w:r>
        <w:rPr>
          <w:rFonts w:hint="eastAsia"/>
        </w:rPr>
        <w:t>【X</w:t>
      </w:r>
      <w:r>
        <w:rPr>
          <w:lang w:val="en-US"/>
        </w:rPr>
        <w:t>1202</w:t>
      </w:r>
      <w:r>
        <w:rPr>
          <w:rFonts w:hint="eastAsia"/>
        </w:rPr>
        <w:t>】信用付对账结算汇总查询</w:t>
      </w:r>
      <w:bookmarkEnd w:id="120"/>
    </w:p>
    <w:p w14:paraId="0832E98A">
      <w:pPr>
        <w:pStyle w:val="4"/>
        <w:spacing w:before="156" w:after="156"/>
      </w:pPr>
      <w:bookmarkStart w:id="121" w:name="_Toc164686815"/>
      <w:r>
        <w:rPr>
          <w:rFonts w:hint="eastAsia"/>
        </w:rPr>
        <w:t>交易说明</w:t>
      </w:r>
      <w:bookmarkEnd w:id="121"/>
    </w:p>
    <w:p w14:paraId="24361239">
      <w:pPr>
        <w:widowControl w:val="0"/>
        <w:spacing w:line="360" w:lineRule="auto"/>
        <w:ind w:firstLine="420" w:firstLineChars="200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提供按日下载结算汇总信息，用于医院进行对账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 w14:paraId="4965EC4C">
      <w:pPr>
        <w:pStyle w:val="4"/>
        <w:spacing w:before="156" w:after="156"/>
      </w:pPr>
      <w:bookmarkStart w:id="122" w:name="_Toc164686816"/>
      <w:r>
        <w:rPr>
          <w:rFonts w:hint="eastAsia"/>
        </w:rPr>
        <w:t>重点说明</w:t>
      </w:r>
      <w:bookmarkEnd w:id="122"/>
    </w:p>
    <w:p w14:paraId="52541608">
      <w:pPr>
        <w:pStyle w:val="152"/>
        <w:widowControl w:val="0"/>
        <w:numPr>
          <w:ilvl w:val="0"/>
          <w:numId w:val="11"/>
        </w:numPr>
        <w:ind w:firstLineChars="0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交易输入为单行数据，返回信息为单行数据。</w:t>
      </w:r>
    </w:p>
    <w:p w14:paraId="687E2DFB">
      <w:pPr>
        <w:pStyle w:val="152"/>
        <w:widowControl w:val="0"/>
        <w:numPr>
          <w:ilvl w:val="0"/>
          <w:numId w:val="11"/>
        </w:numPr>
        <w:ind w:firstLineChars="0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如果汇总相同，就不需要再查询明细进行对账操作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 w14:paraId="3E0CF249">
      <w:pPr>
        <w:pStyle w:val="152"/>
        <w:widowControl w:val="0"/>
        <w:numPr>
          <w:ilvl w:val="0"/>
          <w:numId w:val="11"/>
        </w:numPr>
        <w:ind w:firstLineChars="0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金额单位：元</w:t>
      </w:r>
    </w:p>
    <w:p w14:paraId="022DCC14">
      <w:pPr>
        <w:pStyle w:val="4"/>
        <w:spacing w:before="156" w:after="156"/>
      </w:pPr>
      <w:bookmarkStart w:id="123" w:name="_Toc164686817"/>
      <w:r>
        <w:rPr>
          <w:rFonts w:hint="eastAsia"/>
        </w:rPr>
        <w:t>交易对象</w:t>
      </w:r>
      <w:bookmarkEnd w:id="123"/>
    </w:p>
    <w:p w14:paraId="31FADE41">
      <w:pPr>
        <w:widowControl w:val="0"/>
        <w:spacing w:line="360" w:lineRule="auto"/>
        <w:ind w:firstLine="420" w:firstLineChars="200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交易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发送方：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医疗机构。</w:t>
      </w:r>
    </w:p>
    <w:p w14:paraId="002D25EE">
      <w:pPr>
        <w:widowControl w:val="0"/>
        <w:spacing w:line="360" w:lineRule="auto"/>
        <w:ind w:firstLine="420" w:firstLineChars="200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交易接收方：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医信付平台。</w:t>
      </w:r>
    </w:p>
    <w:p w14:paraId="5F14DC6C">
      <w:pPr>
        <w:pStyle w:val="4"/>
        <w:spacing w:before="156" w:after="156"/>
      </w:pPr>
      <w:bookmarkStart w:id="124" w:name="_Toc164686818"/>
      <w:r>
        <w:rPr>
          <w:rFonts w:hint="eastAsia"/>
        </w:rPr>
        <w:t>输入</w:t>
      </w:r>
      <w:bookmarkEnd w:id="124"/>
    </w:p>
    <w:p w14:paraId="3E590795">
      <w:pPr>
        <w:pStyle w:val="13"/>
      </w:pPr>
      <w:r>
        <w:t>表 5.16.1</w:t>
      </w:r>
      <w:r>
        <w:rPr>
          <w:rFonts w:hint="eastAsia"/>
        </w:rPr>
        <w:t>输入-对账信息（节点标识：</w:t>
      </w:r>
      <w:r>
        <w:t>billdate</w:t>
      </w:r>
      <w:r>
        <w:rPr>
          <w:rFonts w:hint="eastAsia"/>
        </w:rPr>
        <w:t>）</w:t>
      </w:r>
    </w:p>
    <w:tbl>
      <w:tblPr>
        <w:tblStyle w:val="3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1128"/>
        <w:gridCol w:w="1130"/>
        <w:gridCol w:w="1122"/>
        <w:gridCol w:w="708"/>
        <w:gridCol w:w="851"/>
        <w:gridCol w:w="853"/>
        <w:gridCol w:w="2059"/>
      </w:tblGrid>
      <w:tr w14:paraId="60E0E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445" w:type="dxa"/>
            <w:shd w:val="clear" w:color="auto" w:fill="D8D8D8" w:themeFill="background1" w:themeFillShade="D9"/>
            <w:noWrap/>
            <w:vAlign w:val="center"/>
          </w:tcPr>
          <w:p w14:paraId="7884BA04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28" w:type="dxa"/>
            <w:shd w:val="clear" w:color="auto" w:fill="D8D8D8" w:themeFill="background1" w:themeFillShade="D9"/>
            <w:noWrap/>
            <w:vAlign w:val="center"/>
          </w:tcPr>
          <w:p w14:paraId="16E111F5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参数代码</w:t>
            </w:r>
          </w:p>
        </w:tc>
        <w:tc>
          <w:tcPr>
            <w:tcW w:w="1130" w:type="dxa"/>
            <w:shd w:val="clear" w:color="auto" w:fill="D8D8D8" w:themeFill="background1" w:themeFillShade="D9"/>
            <w:noWrap/>
            <w:vAlign w:val="center"/>
          </w:tcPr>
          <w:p w14:paraId="537AAA10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1122" w:type="dxa"/>
            <w:shd w:val="clear" w:color="auto" w:fill="D8D8D8" w:themeFill="background1" w:themeFillShade="D9"/>
            <w:noWrap/>
            <w:vAlign w:val="center"/>
          </w:tcPr>
          <w:p w14:paraId="23DAFB49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708" w:type="dxa"/>
            <w:shd w:val="clear" w:color="auto" w:fill="D8D8D8" w:themeFill="background1" w:themeFillShade="D9"/>
            <w:noWrap/>
            <w:vAlign w:val="center"/>
          </w:tcPr>
          <w:p w14:paraId="22E6E056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851" w:type="dxa"/>
            <w:shd w:val="clear" w:color="auto" w:fill="D8D8D8" w:themeFill="background1" w:themeFillShade="D9"/>
            <w:noWrap/>
            <w:vAlign w:val="center"/>
          </w:tcPr>
          <w:p w14:paraId="0E38FB4B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853" w:type="dxa"/>
            <w:shd w:val="clear" w:color="auto" w:fill="D8D8D8" w:themeFill="background1" w:themeFillShade="D9"/>
            <w:noWrap/>
            <w:vAlign w:val="center"/>
          </w:tcPr>
          <w:p w14:paraId="3B0D1AA1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是否必填</w:t>
            </w:r>
          </w:p>
        </w:tc>
        <w:tc>
          <w:tcPr>
            <w:tcW w:w="2059" w:type="dxa"/>
            <w:shd w:val="clear" w:color="auto" w:fill="D8D8D8" w:themeFill="background1" w:themeFillShade="D9"/>
            <w:noWrap/>
            <w:vAlign w:val="center"/>
          </w:tcPr>
          <w:p w14:paraId="00C356AD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 w14:paraId="35AE5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45" w:type="dxa"/>
            <w:shd w:val="clear" w:color="auto" w:fill="auto"/>
            <w:noWrap/>
            <w:vAlign w:val="center"/>
          </w:tcPr>
          <w:p w14:paraId="28D7535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67A5DA7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bill_date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14:paraId="60BA221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对账日期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14:paraId="5FBA2ADC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40B32B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CA51C1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2533DCD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2059" w:type="dxa"/>
            <w:shd w:val="clear" w:color="auto" w:fill="auto"/>
            <w:noWrap/>
            <w:vAlign w:val="center"/>
          </w:tcPr>
          <w:p w14:paraId="51AB5A27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yyyy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-MM-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dd</w:t>
            </w:r>
          </w:p>
        </w:tc>
      </w:tr>
    </w:tbl>
    <w:p w14:paraId="11036589">
      <w:pPr>
        <w:widowControl w:val="0"/>
        <w:spacing w:line="360" w:lineRule="auto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 w14:paraId="53104D01">
      <w:pPr>
        <w:pStyle w:val="4"/>
        <w:spacing w:before="156" w:after="156"/>
      </w:pPr>
      <w:bookmarkStart w:id="125" w:name="_Toc164686819"/>
      <w:r>
        <w:rPr>
          <w:rFonts w:hint="eastAsia"/>
        </w:rPr>
        <w:t>输出</w:t>
      </w:r>
      <w:bookmarkEnd w:id="125"/>
    </w:p>
    <w:p w14:paraId="32AEEFF8">
      <w:pPr>
        <w:pStyle w:val="13"/>
      </w:pPr>
      <w:r>
        <w:t>表5.16.2</w:t>
      </w:r>
      <w:r>
        <w:rPr>
          <w:rFonts w:hint="eastAsia"/>
        </w:rPr>
        <w:t>输出-账单信息（节点标识：</w:t>
      </w:r>
      <w:r>
        <w:t>billinfo</w:t>
      </w:r>
      <w:r>
        <w:rPr>
          <w:rFonts w:hint="eastAsia"/>
        </w:rPr>
        <w:t>）</w:t>
      </w:r>
    </w:p>
    <w:tbl>
      <w:tblPr>
        <w:tblStyle w:val="3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513"/>
        <w:gridCol w:w="1134"/>
        <w:gridCol w:w="813"/>
        <w:gridCol w:w="718"/>
        <w:gridCol w:w="718"/>
        <w:gridCol w:w="869"/>
        <w:gridCol w:w="2064"/>
      </w:tblGrid>
      <w:tr w14:paraId="5A7E8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467" w:type="dxa"/>
            <w:shd w:val="clear" w:color="auto" w:fill="D8D8D8" w:themeFill="background1" w:themeFillShade="D9"/>
            <w:noWrap/>
            <w:vAlign w:val="center"/>
          </w:tcPr>
          <w:p w14:paraId="7C38B979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13" w:type="dxa"/>
            <w:shd w:val="clear" w:color="auto" w:fill="D8D8D8" w:themeFill="background1" w:themeFillShade="D9"/>
            <w:noWrap/>
            <w:vAlign w:val="center"/>
          </w:tcPr>
          <w:p w14:paraId="27305759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参数代码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center"/>
          </w:tcPr>
          <w:p w14:paraId="0493C149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813" w:type="dxa"/>
            <w:shd w:val="clear" w:color="auto" w:fill="D8D8D8" w:themeFill="background1" w:themeFillShade="D9"/>
            <w:noWrap/>
            <w:vAlign w:val="center"/>
          </w:tcPr>
          <w:p w14:paraId="336AB9BA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718" w:type="dxa"/>
            <w:shd w:val="clear" w:color="auto" w:fill="D8D8D8" w:themeFill="background1" w:themeFillShade="D9"/>
            <w:noWrap/>
            <w:vAlign w:val="center"/>
          </w:tcPr>
          <w:p w14:paraId="2063F4DB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718" w:type="dxa"/>
            <w:shd w:val="clear" w:color="auto" w:fill="D8D8D8" w:themeFill="background1" w:themeFillShade="D9"/>
            <w:noWrap/>
            <w:vAlign w:val="center"/>
          </w:tcPr>
          <w:p w14:paraId="35B538B2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869" w:type="dxa"/>
            <w:shd w:val="clear" w:color="auto" w:fill="D8D8D8" w:themeFill="background1" w:themeFillShade="D9"/>
            <w:noWrap/>
            <w:vAlign w:val="center"/>
          </w:tcPr>
          <w:p w14:paraId="044CD4EB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是否必填</w:t>
            </w:r>
          </w:p>
        </w:tc>
        <w:tc>
          <w:tcPr>
            <w:tcW w:w="2064" w:type="dxa"/>
            <w:shd w:val="clear" w:color="auto" w:fill="D8D8D8" w:themeFill="background1" w:themeFillShade="D9"/>
            <w:noWrap/>
            <w:vAlign w:val="center"/>
          </w:tcPr>
          <w:p w14:paraId="1290DD18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 w14:paraId="321BD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7" w:type="dxa"/>
            <w:shd w:val="clear" w:color="auto" w:fill="auto"/>
            <w:noWrap/>
            <w:vAlign w:val="center"/>
          </w:tcPr>
          <w:p w14:paraId="43AD422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3" w:type="dxa"/>
            <w:shd w:val="clear" w:color="auto" w:fill="auto"/>
            <w:noWrap/>
          </w:tcPr>
          <w:p w14:paraId="68D02DC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fee_sumamt</w:t>
            </w:r>
          </w:p>
        </w:tc>
        <w:tc>
          <w:tcPr>
            <w:tcW w:w="1134" w:type="dxa"/>
            <w:shd w:val="clear" w:color="auto" w:fill="auto"/>
            <w:noWrap/>
          </w:tcPr>
          <w:p w14:paraId="15793A69">
            <w:pPr>
              <w:ind w:firstLine="180" w:firstLineChars="1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总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额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66C27F1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4E91C6D4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4985A56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272854D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2064" w:type="dxa"/>
            <w:shd w:val="clear" w:color="auto" w:fill="auto"/>
            <w:noWrap/>
          </w:tcPr>
          <w:p w14:paraId="514A7FF6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1E4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7" w:type="dxa"/>
            <w:shd w:val="clear" w:color="auto" w:fill="auto"/>
            <w:noWrap/>
            <w:vAlign w:val="center"/>
          </w:tcPr>
          <w:p w14:paraId="74422E7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13" w:type="dxa"/>
            <w:shd w:val="clear" w:color="auto" w:fill="auto"/>
            <w:noWrap/>
          </w:tcPr>
          <w:p w14:paraId="29FE2CA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psn_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cash_pay</w:t>
            </w:r>
          </w:p>
        </w:tc>
        <w:tc>
          <w:tcPr>
            <w:tcW w:w="1134" w:type="dxa"/>
            <w:shd w:val="clear" w:color="auto" w:fill="auto"/>
            <w:noWrap/>
          </w:tcPr>
          <w:p w14:paraId="1704DCC4">
            <w:pPr>
              <w:ind w:firstLine="90" w:firstLineChars="5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自费支付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3095FE9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05554B04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342B8F9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0630D4C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2064" w:type="dxa"/>
            <w:shd w:val="clear" w:color="auto" w:fill="auto"/>
            <w:noWrap/>
          </w:tcPr>
          <w:p w14:paraId="1A606563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无金额赋值0</w:t>
            </w:r>
          </w:p>
        </w:tc>
      </w:tr>
      <w:tr w14:paraId="55AE1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7" w:type="dxa"/>
            <w:shd w:val="clear" w:color="auto" w:fill="auto"/>
            <w:noWrap/>
            <w:vAlign w:val="center"/>
          </w:tcPr>
          <w:p w14:paraId="70FC5B8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13" w:type="dxa"/>
            <w:shd w:val="clear" w:color="auto" w:fill="auto"/>
            <w:noWrap/>
          </w:tcPr>
          <w:p w14:paraId="1C4FE91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pub_pay</w:t>
            </w:r>
          </w:p>
        </w:tc>
        <w:tc>
          <w:tcPr>
            <w:tcW w:w="1134" w:type="dxa"/>
            <w:shd w:val="clear" w:color="auto" w:fill="auto"/>
            <w:noWrap/>
          </w:tcPr>
          <w:p w14:paraId="40ACEC7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报销支付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44F79EE4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6A97639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4CD5BFF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3F31AA6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2064" w:type="dxa"/>
            <w:shd w:val="clear" w:color="auto" w:fill="auto"/>
            <w:noWrap/>
            <w:vAlign w:val="center"/>
          </w:tcPr>
          <w:p w14:paraId="6F6375E1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无金额赋值0</w:t>
            </w:r>
          </w:p>
        </w:tc>
      </w:tr>
      <w:tr w14:paraId="6A700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7" w:type="dxa"/>
            <w:shd w:val="clear" w:color="auto" w:fill="auto"/>
            <w:noWrap/>
            <w:vAlign w:val="center"/>
          </w:tcPr>
          <w:p w14:paraId="059EC4A5">
            <w:pPr>
              <w:ind w:firstLine="90" w:firstLineChars="5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13" w:type="dxa"/>
            <w:shd w:val="clear" w:color="auto" w:fill="auto"/>
            <w:noWrap/>
          </w:tcPr>
          <w:p w14:paraId="36EAAC5C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acct_pay</w:t>
            </w:r>
          </w:p>
        </w:tc>
        <w:tc>
          <w:tcPr>
            <w:tcW w:w="1134" w:type="dxa"/>
            <w:shd w:val="clear" w:color="auto" w:fill="auto"/>
            <w:noWrap/>
          </w:tcPr>
          <w:p w14:paraId="63E304A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账户支付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1736ACE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2794B84C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0F6EF7E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2F2A216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2064" w:type="dxa"/>
            <w:shd w:val="clear" w:color="auto" w:fill="auto"/>
            <w:noWrap/>
            <w:vAlign w:val="center"/>
          </w:tcPr>
          <w:p w14:paraId="7E50523E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无金额赋值0</w:t>
            </w:r>
          </w:p>
        </w:tc>
      </w:tr>
      <w:tr w14:paraId="6BEB3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7" w:type="dxa"/>
            <w:shd w:val="clear" w:color="auto" w:fill="auto"/>
            <w:noWrap/>
            <w:vAlign w:val="center"/>
          </w:tcPr>
          <w:p w14:paraId="138CB83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13" w:type="dxa"/>
            <w:shd w:val="clear" w:color="auto" w:fill="auto"/>
            <w:noWrap/>
          </w:tcPr>
          <w:p w14:paraId="1882B44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osi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tive_count</w:t>
            </w:r>
          </w:p>
        </w:tc>
        <w:tc>
          <w:tcPr>
            <w:tcW w:w="1134" w:type="dxa"/>
            <w:shd w:val="clear" w:color="auto" w:fill="auto"/>
            <w:noWrap/>
          </w:tcPr>
          <w:p w14:paraId="694B9D8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正单笔数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14E8112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25E7B4D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4511F04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5C3CA36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2064" w:type="dxa"/>
            <w:shd w:val="clear" w:color="auto" w:fill="auto"/>
            <w:noWrap/>
            <w:vAlign w:val="center"/>
          </w:tcPr>
          <w:p w14:paraId="1D554956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整数</w:t>
            </w:r>
          </w:p>
        </w:tc>
      </w:tr>
      <w:tr w14:paraId="24A37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7" w:type="dxa"/>
            <w:shd w:val="clear" w:color="auto" w:fill="auto"/>
            <w:noWrap/>
            <w:vAlign w:val="center"/>
          </w:tcPr>
          <w:p w14:paraId="3947C8D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13" w:type="dxa"/>
            <w:shd w:val="clear" w:color="auto" w:fill="auto"/>
            <w:noWrap/>
          </w:tcPr>
          <w:p w14:paraId="11F0A844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negative_count</w:t>
            </w:r>
          </w:p>
        </w:tc>
        <w:tc>
          <w:tcPr>
            <w:tcW w:w="1134" w:type="dxa"/>
            <w:shd w:val="clear" w:color="auto" w:fill="auto"/>
            <w:noWrap/>
          </w:tcPr>
          <w:p w14:paraId="5873E91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负单笔数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71C297A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5141FD7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6BA5F02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57FC241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　</w:t>
            </w:r>
          </w:p>
        </w:tc>
        <w:tc>
          <w:tcPr>
            <w:tcW w:w="2064" w:type="dxa"/>
            <w:shd w:val="clear" w:color="auto" w:fill="auto"/>
            <w:noWrap/>
            <w:vAlign w:val="center"/>
          </w:tcPr>
          <w:p w14:paraId="7F02AC93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整数</w:t>
            </w:r>
          </w:p>
        </w:tc>
      </w:tr>
    </w:tbl>
    <w:p w14:paraId="1E27C8EF">
      <w:pPr>
        <w:rPr>
          <w:rFonts w:cs="Arial"/>
          <w:color w:val="333333"/>
          <w:sz w:val="18"/>
          <w:szCs w:val="18"/>
          <w:shd w:val="clear" w:color="auto" w:fill="FFFFFF"/>
        </w:rPr>
      </w:pPr>
    </w:p>
    <w:p w14:paraId="695AF4A6">
      <w:pPr>
        <w:pStyle w:val="3"/>
        <w:spacing w:before="156" w:after="156"/>
        <w:rPr>
          <w:lang w:val="en-US"/>
        </w:rPr>
      </w:pPr>
      <w:bookmarkStart w:id="126" w:name="_Toc164686820"/>
      <w:r>
        <w:rPr>
          <w:rFonts w:hint="eastAsia"/>
        </w:rPr>
        <w:t>【X</w:t>
      </w:r>
      <w:r>
        <w:rPr>
          <w:lang w:val="en-US"/>
        </w:rPr>
        <w:t>1203</w:t>
      </w:r>
      <w:r>
        <w:rPr>
          <w:rFonts w:hint="eastAsia"/>
        </w:rPr>
        <w:t>】信用付对账明细查询</w:t>
      </w:r>
      <w:bookmarkEnd w:id="126"/>
    </w:p>
    <w:p w14:paraId="61686975">
      <w:pPr>
        <w:pStyle w:val="4"/>
        <w:spacing w:before="156" w:after="156"/>
      </w:pPr>
      <w:bookmarkStart w:id="127" w:name="_Toc164686821"/>
      <w:r>
        <w:rPr>
          <w:rFonts w:hint="eastAsia"/>
        </w:rPr>
        <w:t>交易说明</w:t>
      </w:r>
      <w:bookmarkEnd w:id="127"/>
    </w:p>
    <w:p w14:paraId="7DA28F95">
      <w:pPr>
        <w:widowControl w:val="0"/>
        <w:spacing w:line="360" w:lineRule="auto"/>
        <w:ind w:firstLine="420" w:firstLineChars="200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提供按日下载对账单明细功能，用于医院进行系统对账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 w14:paraId="606B3E6A">
      <w:pPr>
        <w:pStyle w:val="4"/>
        <w:spacing w:before="156" w:after="156"/>
      </w:pPr>
      <w:bookmarkStart w:id="128" w:name="_Toc164686822"/>
      <w:r>
        <w:rPr>
          <w:rFonts w:hint="eastAsia"/>
        </w:rPr>
        <w:t>重点说明</w:t>
      </w:r>
      <w:bookmarkEnd w:id="128"/>
    </w:p>
    <w:p w14:paraId="5A128B8A">
      <w:pPr>
        <w:pStyle w:val="152"/>
        <w:widowControl w:val="0"/>
        <w:numPr>
          <w:ilvl w:val="0"/>
          <w:numId w:val="10"/>
        </w:numPr>
        <w:ind w:firstLineChars="0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交易输入为单行数据，交易输出中的队长信息为单挑，账单明细信息为单行数据</w:t>
      </w:r>
    </w:p>
    <w:p w14:paraId="0D4648F2">
      <w:pPr>
        <w:pStyle w:val="152"/>
        <w:widowControl w:val="0"/>
        <w:numPr>
          <w:ilvl w:val="0"/>
          <w:numId w:val="10"/>
        </w:numPr>
        <w:ind w:firstLineChars="0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交易采用分页查询。</w:t>
      </w:r>
    </w:p>
    <w:p w14:paraId="193F8917">
      <w:pPr>
        <w:pStyle w:val="152"/>
        <w:widowControl w:val="0"/>
        <w:numPr>
          <w:ilvl w:val="0"/>
          <w:numId w:val="10"/>
        </w:numPr>
        <w:ind w:firstLineChars="0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建议按需查询明细信息，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如果汇总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查询无误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则可以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不再查询明细进行对账操作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 w14:paraId="4695C022">
      <w:pPr>
        <w:pStyle w:val="152"/>
        <w:widowControl w:val="0"/>
        <w:numPr>
          <w:ilvl w:val="0"/>
          <w:numId w:val="10"/>
        </w:numPr>
        <w:ind w:firstLineChars="0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金额单位：元</w:t>
      </w:r>
    </w:p>
    <w:p w14:paraId="79F8A12E">
      <w:pPr>
        <w:pStyle w:val="4"/>
        <w:spacing w:before="156" w:after="156"/>
      </w:pPr>
      <w:bookmarkStart w:id="129" w:name="_Toc164686823"/>
      <w:r>
        <w:rPr>
          <w:rFonts w:hint="eastAsia"/>
        </w:rPr>
        <w:t>交易对象</w:t>
      </w:r>
      <w:bookmarkEnd w:id="129"/>
    </w:p>
    <w:p w14:paraId="524C50D4">
      <w:pPr>
        <w:widowControl w:val="0"/>
        <w:spacing w:line="360" w:lineRule="auto"/>
        <w:ind w:firstLine="420" w:firstLineChars="200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交易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发送方：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医疗机构。</w:t>
      </w:r>
    </w:p>
    <w:p w14:paraId="54C5BD3D">
      <w:pPr>
        <w:widowControl w:val="0"/>
        <w:spacing w:line="360" w:lineRule="auto"/>
        <w:ind w:firstLine="420" w:firstLineChars="200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交易接收方：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医信付平台。</w:t>
      </w:r>
    </w:p>
    <w:p w14:paraId="40F9C066">
      <w:pPr>
        <w:pStyle w:val="4"/>
        <w:spacing w:before="156" w:after="156"/>
      </w:pPr>
      <w:bookmarkStart w:id="130" w:name="_Toc164686824"/>
      <w:r>
        <w:rPr>
          <w:rFonts w:hint="eastAsia"/>
        </w:rPr>
        <w:t>输入</w:t>
      </w:r>
      <w:bookmarkEnd w:id="130"/>
    </w:p>
    <w:p w14:paraId="41A5AFBD">
      <w:pPr>
        <w:pStyle w:val="13"/>
      </w:pPr>
      <w:r>
        <w:t>表5.17.1</w:t>
      </w:r>
      <w:r>
        <w:rPr>
          <w:rFonts w:hint="eastAsia"/>
        </w:rPr>
        <w:t>输入-对账信息（节点标识：</w:t>
      </w:r>
      <w:r>
        <w:t>billdate</w:t>
      </w:r>
      <w:r>
        <w:rPr>
          <w:rFonts w:hint="eastAsia"/>
        </w:rPr>
        <w:t>）</w:t>
      </w:r>
    </w:p>
    <w:tbl>
      <w:tblPr>
        <w:tblStyle w:val="3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1128"/>
        <w:gridCol w:w="1130"/>
        <w:gridCol w:w="1122"/>
        <w:gridCol w:w="708"/>
        <w:gridCol w:w="851"/>
        <w:gridCol w:w="853"/>
        <w:gridCol w:w="2059"/>
      </w:tblGrid>
      <w:tr w14:paraId="1D620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445" w:type="dxa"/>
            <w:shd w:val="clear" w:color="auto" w:fill="D8D8D8" w:themeFill="background1" w:themeFillShade="D9"/>
            <w:noWrap/>
            <w:vAlign w:val="center"/>
          </w:tcPr>
          <w:p w14:paraId="0C53AC65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28" w:type="dxa"/>
            <w:shd w:val="clear" w:color="auto" w:fill="D8D8D8" w:themeFill="background1" w:themeFillShade="D9"/>
            <w:noWrap/>
            <w:vAlign w:val="center"/>
          </w:tcPr>
          <w:p w14:paraId="01096427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参数代码</w:t>
            </w:r>
          </w:p>
        </w:tc>
        <w:tc>
          <w:tcPr>
            <w:tcW w:w="1130" w:type="dxa"/>
            <w:shd w:val="clear" w:color="auto" w:fill="D8D8D8" w:themeFill="background1" w:themeFillShade="D9"/>
            <w:noWrap/>
            <w:vAlign w:val="center"/>
          </w:tcPr>
          <w:p w14:paraId="6053EE41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1122" w:type="dxa"/>
            <w:shd w:val="clear" w:color="auto" w:fill="D8D8D8" w:themeFill="background1" w:themeFillShade="D9"/>
            <w:noWrap/>
            <w:vAlign w:val="center"/>
          </w:tcPr>
          <w:p w14:paraId="0EE81566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708" w:type="dxa"/>
            <w:shd w:val="clear" w:color="auto" w:fill="D8D8D8" w:themeFill="background1" w:themeFillShade="D9"/>
            <w:noWrap/>
            <w:vAlign w:val="center"/>
          </w:tcPr>
          <w:p w14:paraId="7889AA91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851" w:type="dxa"/>
            <w:shd w:val="clear" w:color="auto" w:fill="D8D8D8" w:themeFill="background1" w:themeFillShade="D9"/>
            <w:noWrap/>
            <w:vAlign w:val="center"/>
          </w:tcPr>
          <w:p w14:paraId="54616593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853" w:type="dxa"/>
            <w:shd w:val="clear" w:color="auto" w:fill="D8D8D8" w:themeFill="background1" w:themeFillShade="D9"/>
            <w:noWrap/>
            <w:vAlign w:val="center"/>
          </w:tcPr>
          <w:p w14:paraId="37829DA2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是否必填</w:t>
            </w:r>
          </w:p>
        </w:tc>
        <w:tc>
          <w:tcPr>
            <w:tcW w:w="2059" w:type="dxa"/>
            <w:shd w:val="clear" w:color="auto" w:fill="D8D8D8" w:themeFill="background1" w:themeFillShade="D9"/>
            <w:noWrap/>
            <w:vAlign w:val="center"/>
          </w:tcPr>
          <w:p w14:paraId="28E6128A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 w14:paraId="2D1B1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45" w:type="dxa"/>
            <w:shd w:val="clear" w:color="auto" w:fill="auto"/>
            <w:noWrap/>
            <w:vAlign w:val="center"/>
          </w:tcPr>
          <w:p w14:paraId="06DD85E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7B66922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bill_date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14:paraId="29010A6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对账日期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14:paraId="27F9DCF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79F337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18560F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24E61204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2059" w:type="dxa"/>
            <w:shd w:val="clear" w:color="auto" w:fill="auto"/>
            <w:noWrap/>
            <w:vAlign w:val="center"/>
          </w:tcPr>
          <w:p w14:paraId="294DEA1D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yyyy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-MM-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dd</w:t>
            </w:r>
          </w:p>
        </w:tc>
      </w:tr>
      <w:tr w14:paraId="62348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45" w:type="dxa"/>
            <w:shd w:val="clear" w:color="auto" w:fill="auto"/>
            <w:noWrap/>
            <w:vAlign w:val="center"/>
          </w:tcPr>
          <w:p w14:paraId="223E37F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47F6FE3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ge_no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14:paraId="69834FE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当前页码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14:paraId="6D9C6B0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4C2511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DADDB1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21B9CA6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2059" w:type="dxa"/>
            <w:shd w:val="clear" w:color="auto" w:fill="auto"/>
            <w:noWrap/>
            <w:vAlign w:val="center"/>
          </w:tcPr>
          <w:p w14:paraId="6F95D5B5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整数</w:t>
            </w:r>
          </w:p>
        </w:tc>
      </w:tr>
      <w:tr w14:paraId="3F3BA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45" w:type="dxa"/>
            <w:shd w:val="clear" w:color="auto" w:fill="auto"/>
            <w:noWrap/>
            <w:vAlign w:val="center"/>
          </w:tcPr>
          <w:p w14:paraId="5DD2546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68FD3E1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count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14:paraId="56442BE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请求条数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14:paraId="10545F0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FCE9F4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4C0694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64940C34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2059" w:type="dxa"/>
            <w:shd w:val="clear" w:color="auto" w:fill="auto"/>
            <w:noWrap/>
            <w:vAlign w:val="center"/>
          </w:tcPr>
          <w:p w14:paraId="1EA51C4E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整数</w:t>
            </w:r>
          </w:p>
        </w:tc>
      </w:tr>
    </w:tbl>
    <w:p w14:paraId="2AF5C7D3">
      <w:pPr>
        <w:rPr>
          <w:lang w:val="zh-CN"/>
        </w:rPr>
      </w:pPr>
    </w:p>
    <w:p w14:paraId="6BC79075">
      <w:pPr>
        <w:pStyle w:val="4"/>
        <w:spacing w:before="156" w:after="156"/>
      </w:pPr>
      <w:bookmarkStart w:id="131" w:name="_Toc164686825"/>
      <w:r>
        <w:rPr>
          <w:rFonts w:hint="eastAsia"/>
        </w:rPr>
        <w:t>输出</w:t>
      </w:r>
      <w:bookmarkEnd w:id="131"/>
    </w:p>
    <w:p w14:paraId="0D21A386">
      <w:pPr>
        <w:pStyle w:val="13"/>
      </w:pPr>
      <w:r>
        <w:t>表5.17.2</w:t>
      </w:r>
      <w:r>
        <w:rPr>
          <w:rFonts w:hint="eastAsia"/>
        </w:rPr>
        <w:t>输出-账单信息（节点标识：</w:t>
      </w:r>
      <w:r>
        <w:t>billinfo</w:t>
      </w:r>
      <w:r>
        <w:rPr>
          <w:rFonts w:hint="eastAsia"/>
        </w:rPr>
        <w:t>）</w:t>
      </w:r>
    </w:p>
    <w:tbl>
      <w:tblPr>
        <w:tblStyle w:val="3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513"/>
        <w:gridCol w:w="1134"/>
        <w:gridCol w:w="813"/>
        <w:gridCol w:w="718"/>
        <w:gridCol w:w="718"/>
        <w:gridCol w:w="869"/>
        <w:gridCol w:w="2064"/>
      </w:tblGrid>
      <w:tr w14:paraId="75F36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467" w:type="dxa"/>
            <w:shd w:val="clear" w:color="auto" w:fill="D8D8D8" w:themeFill="background1" w:themeFillShade="D9"/>
            <w:noWrap/>
            <w:vAlign w:val="center"/>
          </w:tcPr>
          <w:p w14:paraId="5E8AFBC8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13" w:type="dxa"/>
            <w:shd w:val="clear" w:color="auto" w:fill="D8D8D8" w:themeFill="background1" w:themeFillShade="D9"/>
            <w:noWrap/>
            <w:vAlign w:val="center"/>
          </w:tcPr>
          <w:p w14:paraId="14EA1907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参数代码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center"/>
          </w:tcPr>
          <w:p w14:paraId="73CECE33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813" w:type="dxa"/>
            <w:shd w:val="clear" w:color="auto" w:fill="D8D8D8" w:themeFill="background1" w:themeFillShade="D9"/>
            <w:noWrap/>
            <w:vAlign w:val="center"/>
          </w:tcPr>
          <w:p w14:paraId="5FC95E41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718" w:type="dxa"/>
            <w:shd w:val="clear" w:color="auto" w:fill="D8D8D8" w:themeFill="background1" w:themeFillShade="D9"/>
            <w:noWrap/>
            <w:vAlign w:val="center"/>
          </w:tcPr>
          <w:p w14:paraId="4B31DAD3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718" w:type="dxa"/>
            <w:shd w:val="clear" w:color="auto" w:fill="D8D8D8" w:themeFill="background1" w:themeFillShade="D9"/>
            <w:noWrap/>
            <w:vAlign w:val="center"/>
          </w:tcPr>
          <w:p w14:paraId="52A4AA1E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869" w:type="dxa"/>
            <w:shd w:val="clear" w:color="auto" w:fill="D8D8D8" w:themeFill="background1" w:themeFillShade="D9"/>
            <w:noWrap/>
            <w:vAlign w:val="center"/>
          </w:tcPr>
          <w:p w14:paraId="121F1618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是否必填</w:t>
            </w:r>
          </w:p>
        </w:tc>
        <w:tc>
          <w:tcPr>
            <w:tcW w:w="2064" w:type="dxa"/>
            <w:shd w:val="clear" w:color="auto" w:fill="D8D8D8" w:themeFill="background1" w:themeFillShade="D9"/>
            <w:noWrap/>
            <w:vAlign w:val="center"/>
          </w:tcPr>
          <w:p w14:paraId="4D9F5E5A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 w14:paraId="67707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7" w:type="dxa"/>
            <w:shd w:val="clear" w:color="auto" w:fill="auto"/>
            <w:noWrap/>
            <w:vAlign w:val="center"/>
          </w:tcPr>
          <w:p w14:paraId="16F7FCB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 w14:paraId="42A70545">
            <w:pPr>
              <w:jc w:val="center"/>
              <w:rPr>
                <w:rFonts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otal</w:t>
            </w:r>
            <w:r>
              <w:rPr>
                <w:rFonts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_p</w:t>
            </w:r>
            <w:r>
              <w:rPr>
                <w:rFonts w:hint="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age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C820D86">
            <w:pPr>
              <w:ind w:firstLine="180" w:firstLineChars="100"/>
              <w:rPr>
                <w:rFonts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总页数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444D7EE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6C0A711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67A1148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299E9B6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2064" w:type="dxa"/>
            <w:shd w:val="clear" w:color="auto" w:fill="auto"/>
            <w:noWrap/>
            <w:vAlign w:val="center"/>
          </w:tcPr>
          <w:p w14:paraId="44BB7B28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整数</w:t>
            </w:r>
          </w:p>
        </w:tc>
      </w:tr>
      <w:tr w14:paraId="08234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7" w:type="dxa"/>
            <w:shd w:val="clear" w:color="auto" w:fill="auto"/>
            <w:noWrap/>
            <w:vAlign w:val="center"/>
          </w:tcPr>
          <w:p w14:paraId="60FAF0B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 w14:paraId="15F1B15E">
            <w:pPr>
              <w:jc w:val="center"/>
              <w:rPr>
                <w:rFonts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ot</w:t>
            </w:r>
            <w:r>
              <w:rPr>
                <w:rFonts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al_c</w:t>
            </w:r>
            <w:r>
              <w:rPr>
                <w:rFonts w:hint="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ount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42E138D">
            <w:pPr>
              <w:jc w:val="center"/>
              <w:rPr>
                <w:rFonts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总条数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26B0EF1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6CD17B0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3B6AB44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0793131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2064" w:type="dxa"/>
            <w:shd w:val="clear" w:color="auto" w:fill="auto"/>
            <w:noWrap/>
            <w:vAlign w:val="center"/>
          </w:tcPr>
          <w:p w14:paraId="3050002B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整数</w:t>
            </w:r>
          </w:p>
        </w:tc>
      </w:tr>
      <w:tr w14:paraId="2A3EB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7" w:type="dxa"/>
            <w:shd w:val="clear" w:color="auto" w:fill="auto"/>
            <w:noWrap/>
            <w:vAlign w:val="center"/>
          </w:tcPr>
          <w:p w14:paraId="4D96F99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 w14:paraId="33F1F17E">
            <w:pPr>
              <w:jc w:val="center"/>
              <w:rPr>
                <w:rFonts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age</w:t>
            </w:r>
            <w:r>
              <w:rPr>
                <w:rFonts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_n</w:t>
            </w:r>
            <w:r>
              <w:rPr>
                <w:rFonts w:hint="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o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CA4E3B">
            <w:pPr>
              <w:jc w:val="center"/>
              <w:rPr>
                <w:rFonts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当前页码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6328170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14077EF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7E9DCDD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06EFDA8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2064" w:type="dxa"/>
            <w:shd w:val="clear" w:color="auto" w:fill="auto"/>
            <w:noWrap/>
            <w:vAlign w:val="center"/>
          </w:tcPr>
          <w:p w14:paraId="3AA0147C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整数</w:t>
            </w:r>
          </w:p>
        </w:tc>
      </w:tr>
      <w:tr w14:paraId="6C8B1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7" w:type="dxa"/>
            <w:shd w:val="clear" w:color="auto" w:fill="auto"/>
            <w:noWrap/>
            <w:vAlign w:val="center"/>
          </w:tcPr>
          <w:p w14:paraId="4395124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 w14:paraId="48EBDA68">
            <w:pPr>
              <w:jc w:val="center"/>
              <w:rPr>
                <w:rFonts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_l</w:t>
            </w:r>
            <w:r>
              <w:rPr>
                <w:rFonts w:hint="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ast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B2697BB">
            <w:pPr>
              <w:jc w:val="center"/>
              <w:rPr>
                <w:rFonts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是否最后一页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3297B38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00CE3C2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02E640F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56562DC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　</w:t>
            </w:r>
          </w:p>
        </w:tc>
        <w:tc>
          <w:tcPr>
            <w:tcW w:w="2064" w:type="dxa"/>
            <w:shd w:val="clear" w:color="auto" w:fill="auto"/>
            <w:noWrap/>
            <w:vAlign w:val="center"/>
          </w:tcPr>
          <w:p w14:paraId="4327E50E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详见字典表</w:t>
            </w:r>
          </w:p>
        </w:tc>
      </w:tr>
    </w:tbl>
    <w:p w14:paraId="2E2DCC75">
      <w:pPr>
        <w:rPr>
          <w:rFonts w:cs="Arial"/>
          <w:color w:val="333333"/>
          <w:sz w:val="18"/>
          <w:szCs w:val="18"/>
          <w:shd w:val="clear" w:color="auto" w:fill="FFFFFF"/>
        </w:rPr>
      </w:pPr>
    </w:p>
    <w:p w14:paraId="13D59B33">
      <w:pPr>
        <w:pStyle w:val="13"/>
      </w:pPr>
      <w:r>
        <w:t>表5.17.3</w:t>
      </w:r>
      <w:r>
        <w:rPr>
          <w:rFonts w:hint="eastAsia"/>
        </w:rPr>
        <w:t>输出-账单明细信息（节点标识：</w:t>
      </w:r>
      <w:r>
        <w:t>content</w:t>
      </w:r>
      <w:r>
        <w:rPr>
          <w:rFonts w:hint="eastAsia"/>
        </w:rPr>
        <w:t>）</w:t>
      </w:r>
    </w:p>
    <w:tbl>
      <w:tblPr>
        <w:tblStyle w:val="3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513"/>
        <w:gridCol w:w="1134"/>
        <w:gridCol w:w="992"/>
        <w:gridCol w:w="709"/>
        <w:gridCol w:w="709"/>
        <w:gridCol w:w="708"/>
        <w:gridCol w:w="2064"/>
      </w:tblGrid>
      <w:tr w14:paraId="1B375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467" w:type="dxa"/>
            <w:shd w:val="clear" w:color="auto" w:fill="D8D8D8" w:themeFill="background1" w:themeFillShade="D9"/>
            <w:noWrap/>
            <w:vAlign w:val="center"/>
          </w:tcPr>
          <w:p w14:paraId="69B11735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13" w:type="dxa"/>
            <w:shd w:val="clear" w:color="auto" w:fill="D8D8D8" w:themeFill="background1" w:themeFillShade="D9"/>
            <w:noWrap/>
            <w:vAlign w:val="center"/>
          </w:tcPr>
          <w:p w14:paraId="49D43561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参数代码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center"/>
          </w:tcPr>
          <w:p w14:paraId="6D109E01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992" w:type="dxa"/>
            <w:shd w:val="clear" w:color="auto" w:fill="D8D8D8" w:themeFill="background1" w:themeFillShade="D9"/>
            <w:noWrap/>
            <w:vAlign w:val="center"/>
          </w:tcPr>
          <w:p w14:paraId="318A8F6A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709" w:type="dxa"/>
            <w:shd w:val="clear" w:color="auto" w:fill="D8D8D8" w:themeFill="background1" w:themeFillShade="D9"/>
            <w:noWrap/>
            <w:vAlign w:val="center"/>
          </w:tcPr>
          <w:p w14:paraId="2BACA382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709" w:type="dxa"/>
            <w:shd w:val="clear" w:color="auto" w:fill="D8D8D8" w:themeFill="background1" w:themeFillShade="D9"/>
            <w:noWrap/>
            <w:vAlign w:val="center"/>
          </w:tcPr>
          <w:p w14:paraId="19098F71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708" w:type="dxa"/>
            <w:shd w:val="clear" w:color="auto" w:fill="D8D8D8" w:themeFill="background1" w:themeFillShade="D9"/>
            <w:noWrap/>
            <w:vAlign w:val="center"/>
          </w:tcPr>
          <w:p w14:paraId="1ED09408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是否必填</w:t>
            </w:r>
          </w:p>
        </w:tc>
        <w:tc>
          <w:tcPr>
            <w:tcW w:w="2064" w:type="dxa"/>
            <w:shd w:val="clear" w:color="auto" w:fill="D8D8D8" w:themeFill="background1" w:themeFillShade="D9"/>
            <w:noWrap/>
            <w:vAlign w:val="center"/>
          </w:tcPr>
          <w:p w14:paraId="42CBB04D">
            <w:pPr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 w14:paraId="65EFA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7" w:type="dxa"/>
            <w:shd w:val="clear" w:color="auto" w:fill="auto"/>
            <w:noWrap/>
            <w:vAlign w:val="center"/>
          </w:tcPr>
          <w:p w14:paraId="35605B2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3" w:type="dxa"/>
            <w:shd w:val="clear" w:color="auto" w:fill="auto"/>
            <w:noWrap/>
          </w:tcPr>
          <w:p w14:paraId="4C96DF8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uni_order_id</w:t>
            </w:r>
          </w:p>
        </w:tc>
        <w:tc>
          <w:tcPr>
            <w:tcW w:w="1134" w:type="dxa"/>
            <w:shd w:val="clear" w:color="auto" w:fill="auto"/>
            <w:noWrap/>
          </w:tcPr>
          <w:p w14:paraId="530A4CD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平台订单id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D334F5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477980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B0FC25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6A0861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2064" w:type="dxa"/>
            <w:shd w:val="clear" w:color="auto" w:fill="auto"/>
            <w:noWrap/>
          </w:tcPr>
          <w:p w14:paraId="3744D016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统一订单ID</w:t>
            </w:r>
          </w:p>
        </w:tc>
      </w:tr>
      <w:tr w14:paraId="32E62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7" w:type="dxa"/>
            <w:shd w:val="clear" w:color="auto" w:fill="auto"/>
            <w:noWrap/>
            <w:vAlign w:val="center"/>
          </w:tcPr>
          <w:p w14:paraId="366D7194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13" w:type="dxa"/>
            <w:shd w:val="clear" w:color="auto" w:fill="auto"/>
            <w:noWrap/>
          </w:tcPr>
          <w:p w14:paraId="1FAB1CA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payment_type</w:t>
            </w:r>
          </w:p>
        </w:tc>
        <w:tc>
          <w:tcPr>
            <w:tcW w:w="1134" w:type="dxa"/>
            <w:shd w:val="clear" w:color="auto" w:fill="auto"/>
            <w:noWrap/>
          </w:tcPr>
          <w:p w14:paraId="0275E22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支付类型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F716BD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D444054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E6499B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46A4BC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2064" w:type="dxa"/>
            <w:shd w:val="clear" w:color="auto" w:fill="auto"/>
            <w:noWrap/>
            <w:vAlign w:val="center"/>
          </w:tcPr>
          <w:p w14:paraId="2CEA4858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详见支付类型字典表</w:t>
            </w:r>
          </w:p>
        </w:tc>
      </w:tr>
      <w:tr w14:paraId="5E565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7" w:type="dxa"/>
            <w:shd w:val="clear" w:color="auto" w:fill="auto"/>
            <w:noWrap/>
            <w:vAlign w:val="center"/>
          </w:tcPr>
          <w:p w14:paraId="42A1B46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13" w:type="dxa"/>
            <w:shd w:val="clear" w:color="auto" w:fill="auto"/>
            <w:noWrap/>
          </w:tcPr>
          <w:p w14:paraId="5093896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order_type</w:t>
            </w:r>
          </w:p>
        </w:tc>
        <w:tc>
          <w:tcPr>
            <w:tcW w:w="1134" w:type="dxa"/>
            <w:shd w:val="clear" w:color="auto" w:fill="auto"/>
            <w:noWrap/>
          </w:tcPr>
          <w:p w14:paraId="470AD2B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订单类型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541927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F9CA19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6F101B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6DAAE3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2064" w:type="dxa"/>
            <w:shd w:val="clear" w:color="auto" w:fill="auto"/>
            <w:noWrap/>
            <w:vAlign w:val="center"/>
          </w:tcPr>
          <w:p w14:paraId="5E5AD97C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详见订单类型字典表</w:t>
            </w:r>
          </w:p>
        </w:tc>
      </w:tr>
      <w:tr w14:paraId="29FF7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7" w:type="dxa"/>
            <w:shd w:val="clear" w:color="auto" w:fill="auto"/>
            <w:noWrap/>
            <w:vAlign w:val="center"/>
          </w:tcPr>
          <w:p w14:paraId="0D02F1E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13" w:type="dxa"/>
            <w:shd w:val="clear" w:color="auto" w:fill="auto"/>
            <w:noWrap/>
          </w:tcPr>
          <w:p w14:paraId="4506524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order_status</w:t>
            </w:r>
          </w:p>
        </w:tc>
        <w:tc>
          <w:tcPr>
            <w:tcW w:w="1134" w:type="dxa"/>
            <w:shd w:val="clear" w:color="auto" w:fill="auto"/>
            <w:noWrap/>
          </w:tcPr>
          <w:p w14:paraId="1E8F4C34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订单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状态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A6B3BA2">
            <w:pPr>
              <w:jc w:val="center"/>
              <w:rPr>
                <w:rFonts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EDBA065">
            <w:pPr>
              <w:jc w:val="center"/>
              <w:rPr>
                <w:rFonts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AA54E4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2B9094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2064" w:type="dxa"/>
            <w:shd w:val="clear" w:color="auto" w:fill="auto"/>
            <w:noWrap/>
            <w:vAlign w:val="center"/>
          </w:tcPr>
          <w:p w14:paraId="4FA5E2ED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详见订单类型字典表</w:t>
            </w:r>
          </w:p>
        </w:tc>
      </w:tr>
      <w:tr w14:paraId="081B9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7" w:type="dxa"/>
            <w:shd w:val="clear" w:color="auto" w:fill="auto"/>
            <w:noWrap/>
            <w:vAlign w:val="center"/>
          </w:tcPr>
          <w:p w14:paraId="3090B4F4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13" w:type="dxa"/>
            <w:shd w:val="clear" w:color="auto" w:fill="auto"/>
            <w:noWrap/>
          </w:tcPr>
          <w:p w14:paraId="3A7ACAA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fee_sumamt</w:t>
            </w:r>
          </w:p>
        </w:tc>
        <w:tc>
          <w:tcPr>
            <w:tcW w:w="1134" w:type="dxa"/>
            <w:shd w:val="clear" w:color="auto" w:fill="auto"/>
            <w:noWrap/>
          </w:tcPr>
          <w:p w14:paraId="13BD7CF4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订单总额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76F620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71061A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A7F764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6EA1CA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　</w:t>
            </w:r>
          </w:p>
        </w:tc>
        <w:tc>
          <w:tcPr>
            <w:tcW w:w="2064" w:type="dxa"/>
            <w:shd w:val="clear" w:color="auto" w:fill="auto"/>
            <w:noWrap/>
            <w:vAlign w:val="center"/>
          </w:tcPr>
          <w:p w14:paraId="6E59DA61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1B6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7" w:type="dxa"/>
            <w:shd w:val="clear" w:color="auto" w:fill="auto"/>
            <w:noWrap/>
            <w:vAlign w:val="center"/>
          </w:tcPr>
          <w:p w14:paraId="26BFA02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13" w:type="dxa"/>
            <w:shd w:val="clear" w:color="auto" w:fill="auto"/>
            <w:noWrap/>
          </w:tcPr>
          <w:p w14:paraId="2070525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psn_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cash_pay</w:t>
            </w:r>
          </w:p>
        </w:tc>
        <w:tc>
          <w:tcPr>
            <w:tcW w:w="1134" w:type="dxa"/>
            <w:shd w:val="clear" w:color="auto" w:fill="auto"/>
            <w:noWrap/>
          </w:tcPr>
          <w:p w14:paraId="10146AD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自费支付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A54792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5B890F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49EAF7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6BF6B7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　</w:t>
            </w:r>
          </w:p>
        </w:tc>
        <w:tc>
          <w:tcPr>
            <w:tcW w:w="2064" w:type="dxa"/>
            <w:shd w:val="clear" w:color="auto" w:fill="auto"/>
            <w:noWrap/>
            <w:vAlign w:val="center"/>
          </w:tcPr>
          <w:p w14:paraId="688A5CEA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无金额赋值0</w:t>
            </w:r>
          </w:p>
        </w:tc>
      </w:tr>
      <w:tr w14:paraId="45DF8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7" w:type="dxa"/>
            <w:shd w:val="clear" w:color="auto" w:fill="auto"/>
            <w:noWrap/>
            <w:vAlign w:val="center"/>
          </w:tcPr>
          <w:p w14:paraId="7A800AB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13" w:type="dxa"/>
            <w:shd w:val="clear" w:color="auto" w:fill="auto"/>
            <w:noWrap/>
          </w:tcPr>
          <w:p w14:paraId="1D288CF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pub_pay</w:t>
            </w:r>
          </w:p>
        </w:tc>
        <w:tc>
          <w:tcPr>
            <w:tcW w:w="1134" w:type="dxa"/>
            <w:shd w:val="clear" w:color="auto" w:fill="auto"/>
            <w:noWrap/>
          </w:tcPr>
          <w:p w14:paraId="37B3A75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报销支付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227410C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6F722A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1FA4554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942895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2064" w:type="dxa"/>
            <w:shd w:val="clear" w:color="auto" w:fill="auto"/>
            <w:noWrap/>
            <w:vAlign w:val="center"/>
          </w:tcPr>
          <w:p w14:paraId="489CE3E4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无金额赋值0</w:t>
            </w:r>
          </w:p>
        </w:tc>
      </w:tr>
      <w:tr w14:paraId="10B1E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7" w:type="dxa"/>
            <w:shd w:val="clear" w:color="auto" w:fill="auto"/>
            <w:noWrap/>
            <w:vAlign w:val="center"/>
          </w:tcPr>
          <w:p w14:paraId="2C6F601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13" w:type="dxa"/>
            <w:shd w:val="clear" w:color="auto" w:fill="auto"/>
            <w:noWrap/>
          </w:tcPr>
          <w:p w14:paraId="47C58B7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acct_pay</w:t>
            </w:r>
          </w:p>
        </w:tc>
        <w:tc>
          <w:tcPr>
            <w:tcW w:w="1134" w:type="dxa"/>
            <w:shd w:val="clear" w:color="auto" w:fill="auto"/>
            <w:noWrap/>
          </w:tcPr>
          <w:p w14:paraId="0084813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账户支付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65EEAA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25D25A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A79FEA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52A88E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　</w:t>
            </w:r>
          </w:p>
        </w:tc>
        <w:tc>
          <w:tcPr>
            <w:tcW w:w="2064" w:type="dxa"/>
            <w:shd w:val="clear" w:color="auto" w:fill="auto"/>
            <w:noWrap/>
            <w:vAlign w:val="center"/>
          </w:tcPr>
          <w:p w14:paraId="7BD40ADE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无金额赋值0</w:t>
            </w:r>
          </w:p>
        </w:tc>
      </w:tr>
      <w:tr w14:paraId="5EA2D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7" w:type="dxa"/>
            <w:shd w:val="clear" w:color="auto" w:fill="auto"/>
            <w:noWrap/>
            <w:vAlign w:val="center"/>
          </w:tcPr>
          <w:p w14:paraId="135C91AC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513" w:type="dxa"/>
            <w:shd w:val="clear" w:color="auto" w:fill="auto"/>
            <w:noWrap/>
          </w:tcPr>
          <w:p w14:paraId="614D1D9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setl_time</w:t>
            </w:r>
          </w:p>
        </w:tc>
        <w:tc>
          <w:tcPr>
            <w:tcW w:w="1134" w:type="dxa"/>
            <w:shd w:val="clear" w:color="auto" w:fill="auto"/>
            <w:noWrap/>
          </w:tcPr>
          <w:p w14:paraId="66752D34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付款时间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8540DB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日期时间型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B9E051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834EE6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1AB037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　</w:t>
            </w:r>
          </w:p>
        </w:tc>
        <w:tc>
          <w:tcPr>
            <w:tcW w:w="2064" w:type="dxa"/>
            <w:shd w:val="clear" w:color="auto" w:fill="auto"/>
            <w:noWrap/>
            <w:vAlign w:val="center"/>
          </w:tcPr>
          <w:p w14:paraId="08AFE2F7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yyyy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-MM-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dd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HH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:mm:ss</w:t>
            </w:r>
          </w:p>
        </w:tc>
      </w:tr>
      <w:tr w14:paraId="10E4C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7" w:type="dxa"/>
            <w:shd w:val="clear" w:color="auto" w:fill="auto"/>
            <w:noWrap/>
            <w:vAlign w:val="center"/>
          </w:tcPr>
          <w:p w14:paraId="2899A06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13" w:type="dxa"/>
            <w:shd w:val="clear" w:color="auto" w:fill="auto"/>
            <w:noWrap/>
          </w:tcPr>
          <w:p w14:paraId="28AB935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order_sn</w:t>
            </w:r>
          </w:p>
        </w:tc>
        <w:tc>
          <w:tcPr>
            <w:tcW w:w="1134" w:type="dxa"/>
            <w:shd w:val="clear" w:color="auto" w:fill="auto"/>
            <w:noWrap/>
          </w:tcPr>
          <w:p w14:paraId="594151F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医院订单编号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9F262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2AFEBD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1F798F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2B3C08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2064" w:type="dxa"/>
            <w:shd w:val="clear" w:color="auto" w:fill="auto"/>
            <w:noWrap/>
            <w:vAlign w:val="center"/>
          </w:tcPr>
          <w:p w14:paraId="64EDC67E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605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7" w:type="dxa"/>
            <w:shd w:val="clear" w:color="auto" w:fill="auto"/>
            <w:noWrap/>
            <w:vAlign w:val="center"/>
          </w:tcPr>
          <w:p w14:paraId="303FDB9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3" w:type="dxa"/>
            <w:shd w:val="clear" w:color="auto" w:fill="auto"/>
            <w:noWrap/>
          </w:tcPr>
          <w:p w14:paraId="1CD871EC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bank_setl_sn</w:t>
            </w:r>
          </w:p>
        </w:tc>
        <w:tc>
          <w:tcPr>
            <w:tcW w:w="1134" w:type="dxa"/>
            <w:shd w:val="clear" w:color="auto" w:fill="auto"/>
            <w:noWrap/>
          </w:tcPr>
          <w:p w14:paraId="36972F72">
            <w:pPr>
              <w:pStyle w:val="32"/>
              <w:shd w:val="clear" w:color="auto" w:fill="FFFFFF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银行结算订单号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103F1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F56461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BCD114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51D31C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N</w:t>
            </w:r>
          </w:p>
        </w:tc>
        <w:tc>
          <w:tcPr>
            <w:tcW w:w="2064" w:type="dxa"/>
            <w:shd w:val="clear" w:color="auto" w:fill="auto"/>
            <w:noWrap/>
            <w:vAlign w:val="center"/>
          </w:tcPr>
          <w:p w14:paraId="2C0C7139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D89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7" w:type="dxa"/>
            <w:shd w:val="clear" w:color="auto" w:fill="auto"/>
            <w:noWrap/>
            <w:vAlign w:val="center"/>
          </w:tcPr>
          <w:p w14:paraId="6ED9509C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13" w:type="dxa"/>
            <w:shd w:val="clear" w:color="auto" w:fill="auto"/>
            <w:noWrap/>
          </w:tcPr>
          <w:p w14:paraId="21F653B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bank_setl_amount</w:t>
            </w:r>
          </w:p>
        </w:tc>
        <w:tc>
          <w:tcPr>
            <w:tcW w:w="1134" w:type="dxa"/>
            <w:shd w:val="clear" w:color="auto" w:fill="auto"/>
            <w:noWrap/>
          </w:tcPr>
          <w:p w14:paraId="01F6E582">
            <w:pPr>
              <w:pStyle w:val="32"/>
              <w:shd w:val="clear" w:color="auto" w:fill="FFFFFF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银行结算金额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7CF65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A6364E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6,2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2220A7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EF770C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N</w:t>
            </w:r>
          </w:p>
        </w:tc>
        <w:tc>
          <w:tcPr>
            <w:tcW w:w="2064" w:type="dxa"/>
            <w:shd w:val="clear" w:color="auto" w:fill="auto"/>
            <w:noWrap/>
            <w:vAlign w:val="center"/>
          </w:tcPr>
          <w:p w14:paraId="25AF944A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B70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7" w:type="dxa"/>
            <w:shd w:val="clear" w:color="auto" w:fill="auto"/>
            <w:noWrap/>
            <w:vAlign w:val="center"/>
          </w:tcPr>
          <w:p w14:paraId="42FC005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13" w:type="dxa"/>
            <w:shd w:val="clear" w:color="auto" w:fill="auto"/>
            <w:noWrap/>
          </w:tcPr>
          <w:p w14:paraId="58A5170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bank_setl_time</w:t>
            </w:r>
          </w:p>
        </w:tc>
        <w:tc>
          <w:tcPr>
            <w:tcW w:w="1134" w:type="dxa"/>
            <w:shd w:val="clear" w:color="auto" w:fill="auto"/>
            <w:noWrap/>
          </w:tcPr>
          <w:p w14:paraId="5071BEE3">
            <w:pPr>
              <w:pStyle w:val="32"/>
              <w:shd w:val="clear" w:color="auto" w:fill="FFFFFF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银行结算时间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6B4E5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日期时间型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4DB13A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38ED62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9BA44C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N</w:t>
            </w:r>
          </w:p>
        </w:tc>
        <w:tc>
          <w:tcPr>
            <w:tcW w:w="2064" w:type="dxa"/>
            <w:shd w:val="clear" w:color="auto" w:fill="auto"/>
            <w:noWrap/>
            <w:vAlign w:val="center"/>
          </w:tcPr>
          <w:p w14:paraId="09ED392C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yyyy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-MM-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dd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HH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:mm:ss</w:t>
            </w:r>
          </w:p>
        </w:tc>
      </w:tr>
    </w:tbl>
    <w:p w14:paraId="7422ECE8">
      <w:pPr>
        <w:rPr>
          <w:rFonts w:cs="Arial"/>
          <w:color w:val="333333"/>
          <w:sz w:val="18"/>
          <w:szCs w:val="18"/>
          <w:shd w:val="clear" w:color="auto" w:fill="FFFFFF"/>
        </w:rPr>
      </w:pPr>
    </w:p>
    <w:p w14:paraId="04FA0E5B">
      <w:pPr>
        <w:pStyle w:val="2"/>
        <w:spacing w:before="156" w:after="156"/>
      </w:pPr>
      <w:bookmarkStart w:id="132" w:name="_Toc73633836"/>
      <w:bookmarkStart w:id="133" w:name="_Toc164686826"/>
      <w:r>
        <w:rPr>
          <w:rFonts w:hint="eastAsia"/>
        </w:rPr>
        <w:t>字典表</w:t>
      </w:r>
      <w:bookmarkEnd w:id="132"/>
      <w:bookmarkEnd w:id="133"/>
    </w:p>
    <w:p w14:paraId="080559A8">
      <w:pPr>
        <w:pStyle w:val="3"/>
        <w:spacing w:before="156" w:after="156"/>
      </w:pPr>
      <w:bookmarkStart w:id="134" w:name="_Toc73633837"/>
      <w:bookmarkStart w:id="135" w:name="_Toc164686827"/>
      <w:r>
        <w:rPr>
          <w:rFonts w:hint="eastAsia"/>
        </w:rPr>
        <w:t>证件类型</w:t>
      </w:r>
      <w:r>
        <w:t>(</w:t>
      </w:r>
      <w:r>
        <w:rPr>
          <w:rFonts w:hint="eastAsia"/>
          <w:lang w:val="en-US"/>
        </w:rPr>
        <w:t>psn_cert_type</w:t>
      </w:r>
      <w:r>
        <w:t>)</w:t>
      </w:r>
      <w:bookmarkEnd w:id="134"/>
      <w:bookmarkEnd w:id="135"/>
    </w:p>
    <w:tbl>
      <w:tblPr>
        <w:tblStyle w:val="35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3681"/>
        <w:gridCol w:w="1148"/>
        <w:gridCol w:w="2545"/>
      </w:tblGrid>
      <w:tr w14:paraId="26F63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tblHeader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72CF2BD1">
            <w:pPr>
              <w:ind w:firstLine="36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3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10D0F720">
            <w:pPr>
              <w:ind w:firstLine="36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3BA54664">
            <w:pPr>
              <w:ind w:firstLine="36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4E8A33E8">
            <w:pPr>
              <w:ind w:firstLine="36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</w:tr>
      <w:tr w14:paraId="0876BE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D0F5C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32C70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居民身份证（户口簿）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CB3BB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7EE1D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军烈属证明</w:t>
            </w:r>
          </w:p>
        </w:tc>
      </w:tr>
      <w:tr w14:paraId="485900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7759F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82157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中国人民解放军军官证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3D282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F9F24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外国人就业证</w:t>
            </w:r>
          </w:p>
        </w:tc>
      </w:tr>
      <w:tr w14:paraId="27812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D681D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FEF22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中国人民武装警察警官证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5D9F2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6F6A6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外国专家证</w:t>
            </w:r>
          </w:p>
        </w:tc>
      </w:tr>
      <w:tr w14:paraId="33499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E25BA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A0BEA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香港特区护照/港澳居民来往内地通行证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7E474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404D0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外国人常驻记者证</w:t>
            </w:r>
          </w:p>
        </w:tc>
      </w:tr>
      <w:tr w14:paraId="22F88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AC651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6D529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澳门特区护照/港澳居民来往内地通行证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C6786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C7385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台港澳人员就业证</w:t>
            </w:r>
          </w:p>
        </w:tc>
      </w:tr>
      <w:tr w14:paraId="263D4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A8F5C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A998E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台湾居民来往大陆通行证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1D452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B31AA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回国（来华）定居专家证</w:t>
            </w:r>
          </w:p>
        </w:tc>
      </w:tr>
      <w:tr w14:paraId="575E4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2F4A3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FC4EA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外国人永久居留证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22B96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EE685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社会保障卡</w:t>
            </w:r>
          </w:p>
        </w:tc>
      </w:tr>
      <w:tr w14:paraId="263A81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9A04F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7D196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外国人护照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04DFE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CF5B1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其他身份证件</w:t>
            </w:r>
          </w:p>
        </w:tc>
      </w:tr>
      <w:tr w14:paraId="0DC7EC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8DC87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10575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残疾人证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B07E2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A53A6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 w14:paraId="1FA638F5"/>
    <w:p w14:paraId="2E9D2D66">
      <w:pPr>
        <w:pStyle w:val="3"/>
        <w:spacing w:before="156" w:after="156"/>
      </w:pPr>
      <w:bookmarkStart w:id="136" w:name="_Toc73633850"/>
      <w:bookmarkStart w:id="137" w:name="_Toc164686828"/>
      <w:r>
        <w:t>性别(gend)</w:t>
      </w:r>
      <w:bookmarkEnd w:id="136"/>
      <w:bookmarkEnd w:id="137"/>
    </w:p>
    <w:tbl>
      <w:tblPr>
        <w:tblStyle w:val="35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3398"/>
        <w:gridCol w:w="1176"/>
        <w:gridCol w:w="2772"/>
      </w:tblGrid>
      <w:tr w14:paraId="58D5B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tblHeader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57377BD2">
            <w:pPr>
              <w:ind w:firstLine="36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3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06960B19">
            <w:pPr>
              <w:ind w:firstLine="36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45346F76">
            <w:pPr>
              <w:ind w:firstLine="36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07A4D03F">
            <w:pPr>
              <w:ind w:firstLine="36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</w:tr>
      <w:tr w14:paraId="2F11B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F65B8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DFF1C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未知的性别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0C904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C4AE4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</w:tr>
      <w:tr w14:paraId="6A4FD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4B505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15231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ADF51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60522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未说明性别</w:t>
            </w:r>
          </w:p>
        </w:tc>
      </w:tr>
    </w:tbl>
    <w:p w14:paraId="1469D929">
      <w:pPr>
        <w:pStyle w:val="3"/>
        <w:spacing w:before="156" w:after="156"/>
      </w:pPr>
      <w:bookmarkStart w:id="138" w:name="_Toc73633851"/>
      <w:bookmarkStart w:id="139" w:name="_Toc164686829"/>
      <w:r>
        <w:t>民族(naty)</w:t>
      </w:r>
      <w:bookmarkEnd w:id="138"/>
      <w:bookmarkEnd w:id="139"/>
    </w:p>
    <w:tbl>
      <w:tblPr>
        <w:tblStyle w:val="35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3398"/>
        <w:gridCol w:w="1176"/>
        <w:gridCol w:w="2772"/>
      </w:tblGrid>
      <w:tr w14:paraId="43DA6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tblHeader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523C9133">
            <w:pPr>
              <w:ind w:firstLine="36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3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789B20E0">
            <w:pPr>
              <w:ind w:firstLine="36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724918EC">
            <w:pPr>
              <w:ind w:firstLine="36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794E1722">
            <w:pPr>
              <w:ind w:firstLine="36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</w:tr>
      <w:tr w14:paraId="1C494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F7482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5764B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汉族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7F7A2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3DA44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柯尔克孜族</w:t>
            </w:r>
          </w:p>
        </w:tc>
      </w:tr>
      <w:tr w14:paraId="726EE0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2DC00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EBA14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蒙古族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54F15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7ACDA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土族</w:t>
            </w:r>
          </w:p>
        </w:tc>
      </w:tr>
      <w:tr w14:paraId="4BA14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93F4C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DF8E3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回族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1F1BD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387E5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达斡尔族</w:t>
            </w:r>
          </w:p>
        </w:tc>
      </w:tr>
      <w:tr w14:paraId="5D5F3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EDEC2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474DF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藏族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451EC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7AC70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仫佬族</w:t>
            </w:r>
          </w:p>
        </w:tc>
      </w:tr>
      <w:tr w14:paraId="25FC32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3B9E3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F0FA2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维吾尔族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78F59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30679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羌族</w:t>
            </w:r>
          </w:p>
        </w:tc>
      </w:tr>
      <w:tr w14:paraId="17E5B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E3A4C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F4DCD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苗族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8834C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1BB93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布朗族</w:t>
            </w:r>
          </w:p>
        </w:tc>
      </w:tr>
      <w:tr w14:paraId="18540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8EE77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13687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彝族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5B713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D5288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撒拉族</w:t>
            </w:r>
          </w:p>
        </w:tc>
      </w:tr>
      <w:tr w14:paraId="4205F1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7951C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037A6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壮族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3CB67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ED7B5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毛南族</w:t>
            </w:r>
          </w:p>
        </w:tc>
      </w:tr>
      <w:tr w14:paraId="6816F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CB98B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6F17E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布依族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B7378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9B6CE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仡佬族</w:t>
            </w:r>
          </w:p>
        </w:tc>
      </w:tr>
      <w:tr w14:paraId="11F7C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3CC7C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892E7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朝鲜族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88A4C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E7268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锡伯族</w:t>
            </w:r>
          </w:p>
        </w:tc>
      </w:tr>
      <w:tr w14:paraId="663F1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90B81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B3426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满族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C5903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FC5AC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阿昌族</w:t>
            </w:r>
          </w:p>
        </w:tc>
      </w:tr>
      <w:tr w14:paraId="72DB4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CB497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8C5F7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侗族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F8F03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E50B7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普米族</w:t>
            </w:r>
          </w:p>
        </w:tc>
      </w:tr>
      <w:tr w14:paraId="7F15C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8FC1E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D02B6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瑶族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DC499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C2289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塔吉克族</w:t>
            </w:r>
          </w:p>
        </w:tc>
      </w:tr>
      <w:tr w14:paraId="0C27A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613E6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60B22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白族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61A7B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29AC2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怒族</w:t>
            </w:r>
          </w:p>
        </w:tc>
      </w:tr>
      <w:tr w14:paraId="2E53DD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88C71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0BA3E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土家族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5CBA5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23ABA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乌孜别克族</w:t>
            </w:r>
          </w:p>
        </w:tc>
      </w:tr>
      <w:tr w14:paraId="46F2A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26D00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C886B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哈尼族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A4E87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39333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俄罗斯族</w:t>
            </w:r>
          </w:p>
        </w:tc>
      </w:tr>
      <w:tr w14:paraId="24B05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7BB5E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BF000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哈萨克族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2E43A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A4FB2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鄂温克族</w:t>
            </w:r>
          </w:p>
        </w:tc>
      </w:tr>
      <w:tr w14:paraId="76FD1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C1F17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164DC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傣族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72BE8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C30E9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德昂族</w:t>
            </w:r>
          </w:p>
        </w:tc>
      </w:tr>
      <w:tr w14:paraId="5F6B7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C0109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0944E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黎族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64C9B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588BD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保安族</w:t>
            </w:r>
          </w:p>
        </w:tc>
      </w:tr>
      <w:tr w14:paraId="316B4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45639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C91B0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傈僳族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DE3A2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27766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裕固族</w:t>
            </w:r>
          </w:p>
        </w:tc>
      </w:tr>
      <w:tr w14:paraId="755F8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E0CF8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472AB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佤族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FC53E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E9B10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京族</w:t>
            </w:r>
          </w:p>
        </w:tc>
      </w:tr>
      <w:tr w14:paraId="7AF0D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E8345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EEF9F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畲族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B5C7D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7E3F5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塔塔尔族</w:t>
            </w:r>
          </w:p>
        </w:tc>
      </w:tr>
      <w:tr w14:paraId="186E2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E0CE1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0D9A6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高山族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A7AD8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75328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独龙族</w:t>
            </w:r>
          </w:p>
        </w:tc>
      </w:tr>
      <w:tr w14:paraId="29F3D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D13E9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1BDFE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拉祜族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285C6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2E83A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鄂伦春族</w:t>
            </w:r>
          </w:p>
        </w:tc>
      </w:tr>
      <w:tr w14:paraId="1CB5F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FFF14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954B1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水族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2ED82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E5A96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赫哲族</w:t>
            </w:r>
          </w:p>
        </w:tc>
      </w:tr>
      <w:tr w14:paraId="5F6B6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6F9A7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43537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东乡族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A45A3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E6311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门巴族</w:t>
            </w:r>
          </w:p>
        </w:tc>
      </w:tr>
      <w:tr w14:paraId="7CA558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AD3CB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BF1AE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纳西族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37F5F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A2D37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珞巴族</w:t>
            </w:r>
          </w:p>
        </w:tc>
      </w:tr>
      <w:tr w14:paraId="390EE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A043F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1E996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景颇族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AED58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0183F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基诺族</w:t>
            </w:r>
          </w:p>
        </w:tc>
      </w:tr>
    </w:tbl>
    <w:p w14:paraId="042F88BB"/>
    <w:p w14:paraId="476E93E9">
      <w:pPr>
        <w:pStyle w:val="3"/>
        <w:spacing w:before="156" w:after="156"/>
      </w:pPr>
      <w:bookmarkStart w:id="140" w:name="_Toc164686830"/>
      <w:bookmarkStart w:id="141" w:name="_Toc73633838"/>
      <w:r>
        <w:rPr>
          <w:rFonts w:hint="eastAsia"/>
        </w:rPr>
        <w:t>业务类别</w:t>
      </w:r>
      <w:r>
        <w:t>(business</w:t>
      </w:r>
      <w:r>
        <w:rPr>
          <w:lang w:val="en-US"/>
        </w:rPr>
        <w:t>_t</w:t>
      </w:r>
      <w:r>
        <w:t>ype)</w:t>
      </w:r>
      <w:bookmarkEnd w:id="140"/>
      <w:bookmarkEnd w:id="141"/>
    </w:p>
    <w:tbl>
      <w:tblPr>
        <w:tblStyle w:val="35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3398"/>
        <w:gridCol w:w="1176"/>
        <w:gridCol w:w="2772"/>
      </w:tblGrid>
      <w:tr w14:paraId="369E9B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tblHeader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76C7B2C7">
            <w:pPr>
              <w:ind w:firstLine="36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3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66227659">
            <w:pPr>
              <w:ind w:firstLine="36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5323307D">
            <w:pPr>
              <w:ind w:firstLine="36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0808046E">
            <w:pPr>
              <w:ind w:firstLine="36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</w:tr>
      <w:tr w14:paraId="578493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A5F53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7E39E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全部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416F6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1D13A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门诊业务</w:t>
            </w:r>
          </w:p>
        </w:tc>
      </w:tr>
      <w:tr w14:paraId="2FD284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DA799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35978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住院业务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C35FA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F6215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750441C">
      <w:pPr>
        <w:pStyle w:val="3"/>
        <w:spacing w:before="156" w:after="156"/>
      </w:pPr>
      <w:bookmarkStart w:id="142" w:name="_Toc164686831"/>
      <w:r>
        <w:rPr>
          <w:rFonts w:hint="eastAsia"/>
        </w:rPr>
        <w:t>签约银行</w:t>
      </w:r>
      <w:r>
        <w:t>(sign</w:t>
      </w:r>
      <w:r>
        <w:rPr>
          <w:lang w:val="en-US"/>
        </w:rPr>
        <w:t>_b</w:t>
      </w:r>
      <w:r>
        <w:t>ank)</w:t>
      </w:r>
      <w:bookmarkEnd w:id="142"/>
    </w:p>
    <w:tbl>
      <w:tblPr>
        <w:tblStyle w:val="35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3398"/>
        <w:gridCol w:w="1176"/>
        <w:gridCol w:w="2772"/>
      </w:tblGrid>
      <w:tr w14:paraId="2DE34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tblHeader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4023F418">
            <w:pPr>
              <w:ind w:firstLine="36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3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3E58223F">
            <w:pPr>
              <w:ind w:firstLine="36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5626A972">
            <w:pPr>
              <w:ind w:firstLine="36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243F5D19">
            <w:pPr>
              <w:ind w:firstLine="36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</w:tr>
      <w:tr w14:paraId="7B3EC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58003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BC</w:t>
            </w:r>
          </w:p>
        </w:tc>
        <w:tc>
          <w:tcPr>
            <w:tcW w:w="3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CA0CD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交通银行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18450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D9F23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A2042ED">
      <w:pPr>
        <w:pStyle w:val="3"/>
        <w:spacing w:before="156" w:after="156"/>
      </w:pPr>
      <w:bookmarkStart w:id="143" w:name="_Toc164686832"/>
      <w:r>
        <w:rPr>
          <w:rFonts w:hint="eastAsia"/>
        </w:rPr>
        <w:t>签约状态</w:t>
      </w:r>
      <w:r>
        <w:t>(sign</w:t>
      </w:r>
      <w:r>
        <w:rPr>
          <w:lang w:val="en-US"/>
        </w:rPr>
        <w:t>_s</w:t>
      </w:r>
      <w:r>
        <w:t>tate)</w:t>
      </w:r>
      <w:bookmarkEnd w:id="143"/>
    </w:p>
    <w:tbl>
      <w:tblPr>
        <w:tblStyle w:val="35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3398"/>
        <w:gridCol w:w="1176"/>
        <w:gridCol w:w="2772"/>
      </w:tblGrid>
      <w:tr w14:paraId="1C8210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tblHeader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69D5586C">
            <w:pPr>
              <w:ind w:firstLine="36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3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38AE03B2">
            <w:pPr>
              <w:ind w:firstLine="36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06D0A30D">
            <w:pPr>
              <w:ind w:firstLine="36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0D0BE5F8">
            <w:pPr>
              <w:ind w:firstLine="36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</w:tr>
      <w:tr w14:paraId="65AFE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F4620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20D53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未签约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5D882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FC547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审核中</w:t>
            </w:r>
          </w:p>
        </w:tc>
      </w:tr>
      <w:tr w14:paraId="41F8DC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FC9D5">
            <w:pPr>
              <w:ind w:firstLine="630" w:firstLineChars="35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ECF77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已签约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9CEF6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59F31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取消/解约</w:t>
            </w:r>
          </w:p>
        </w:tc>
      </w:tr>
    </w:tbl>
    <w:p w14:paraId="180512AB">
      <w:pPr>
        <w:pStyle w:val="3"/>
        <w:spacing w:before="156" w:after="156"/>
      </w:pPr>
      <w:bookmarkStart w:id="144" w:name="_Toc164686833"/>
      <w:r>
        <w:rPr>
          <w:rFonts w:hint="eastAsia"/>
        </w:rPr>
        <w:t>信用状态</w:t>
      </w:r>
      <w:r>
        <w:t>(</w:t>
      </w:r>
      <w:r>
        <w:rPr>
          <w:rFonts w:hint="eastAsia"/>
        </w:rPr>
        <w:t>c</w:t>
      </w:r>
      <w:r>
        <w:t>redit</w:t>
      </w:r>
      <w:r>
        <w:rPr>
          <w:lang w:val="en-US"/>
        </w:rPr>
        <w:t>_s</w:t>
      </w:r>
      <w:r>
        <w:t>tate)</w:t>
      </w:r>
      <w:bookmarkEnd w:id="144"/>
    </w:p>
    <w:tbl>
      <w:tblPr>
        <w:tblStyle w:val="35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3398"/>
        <w:gridCol w:w="1176"/>
        <w:gridCol w:w="2772"/>
      </w:tblGrid>
      <w:tr w14:paraId="3328A2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tblHeader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3486BBA3">
            <w:pPr>
              <w:ind w:firstLine="36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3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2FD93348">
            <w:pPr>
              <w:ind w:firstLine="36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3A912D8B">
            <w:pPr>
              <w:ind w:firstLine="36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6E8D05E9">
            <w:pPr>
              <w:ind w:firstLine="36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</w:tr>
      <w:tr w14:paraId="49534B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9F18D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47C4D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153CA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8409B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违约</w:t>
            </w:r>
          </w:p>
        </w:tc>
      </w:tr>
      <w:tr w14:paraId="6008E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38A4F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DD875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黑名单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5DF96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F6A96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6A83F28">
      <w:pPr>
        <w:pStyle w:val="3"/>
        <w:spacing w:before="156" w:after="156"/>
      </w:pPr>
      <w:bookmarkStart w:id="145" w:name="_Toc164686834"/>
      <w:r>
        <w:rPr>
          <w:rFonts w:hint="eastAsia"/>
        </w:rPr>
        <w:t>订单类型</w:t>
      </w:r>
      <w:r>
        <w:t>(</w:t>
      </w:r>
      <w:r>
        <w:rPr>
          <w:rFonts w:hint="eastAsia"/>
        </w:rPr>
        <w:t>order</w:t>
      </w:r>
      <w:r>
        <w:rPr>
          <w:lang w:val="en-US"/>
        </w:rPr>
        <w:t>_type</w:t>
      </w:r>
      <w:r>
        <w:t>)</w:t>
      </w:r>
      <w:bookmarkEnd w:id="145"/>
    </w:p>
    <w:tbl>
      <w:tblPr>
        <w:tblStyle w:val="35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3398"/>
        <w:gridCol w:w="1176"/>
        <w:gridCol w:w="2772"/>
      </w:tblGrid>
      <w:tr w14:paraId="7B262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tblHeader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49841807">
            <w:pPr>
              <w:ind w:firstLine="36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3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6B9A9936">
            <w:pPr>
              <w:ind w:firstLine="36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24F49033">
            <w:pPr>
              <w:ind w:firstLine="36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554CB770">
            <w:pPr>
              <w:ind w:firstLine="36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</w:tr>
      <w:tr w14:paraId="6D0D6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56824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8D578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门诊挂号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20C67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2860D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门诊缴费</w:t>
            </w:r>
          </w:p>
        </w:tc>
      </w:tr>
      <w:tr w14:paraId="7CF94D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26A7B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BBDB6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住院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9BE77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CC2C9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AC1C033">
      <w:pPr>
        <w:pStyle w:val="3"/>
        <w:spacing w:before="156" w:after="156"/>
      </w:pPr>
      <w:bookmarkStart w:id="146" w:name="_Toc164686835"/>
      <w:r>
        <w:rPr>
          <w:rFonts w:hint="eastAsia"/>
          <w:lang w:val="en-US"/>
        </w:rPr>
        <w:t>是否有医保结算</w:t>
      </w:r>
      <w:r>
        <w:t>(have</w:t>
      </w:r>
      <w:r>
        <w:rPr>
          <w:lang w:val="en-US"/>
        </w:rPr>
        <w:t>_c</w:t>
      </w:r>
      <w:r>
        <w:t>hs</w:t>
      </w:r>
      <w:r>
        <w:rPr>
          <w:lang w:val="en-US"/>
        </w:rPr>
        <w:t>_s</w:t>
      </w:r>
      <w:r>
        <w:t>etl)</w:t>
      </w:r>
      <w:bookmarkEnd w:id="146"/>
    </w:p>
    <w:tbl>
      <w:tblPr>
        <w:tblStyle w:val="35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3398"/>
        <w:gridCol w:w="1176"/>
        <w:gridCol w:w="2772"/>
      </w:tblGrid>
      <w:tr w14:paraId="7CB33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tblHeader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67A23606">
            <w:pPr>
              <w:ind w:firstLine="36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3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54FF5F84">
            <w:pPr>
              <w:ind w:firstLine="36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640034E6">
            <w:pPr>
              <w:ind w:firstLine="36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76FA559C">
            <w:pPr>
              <w:ind w:firstLine="36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</w:tr>
      <w:tr w14:paraId="12B9B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4E72A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4E5D6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229B2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6723F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</w:tbl>
    <w:p w14:paraId="7A1D6C51">
      <w:pPr>
        <w:ind w:firstLine="39" w:firstLineChars="22"/>
        <w:rPr>
          <w:rFonts w:cs="Arial"/>
          <w:color w:val="333333"/>
          <w:sz w:val="18"/>
          <w:szCs w:val="18"/>
          <w:shd w:val="clear" w:color="auto" w:fill="FFFFFF"/>
        </w:rPr>
      </w:pPr>
    </w:p>
    <w:p w14:paraId="02DDE4A9">
      <w:pPr>
        <w:pStyle w:val="3"/>
        <w:spacing w:before="156" w:after="156"/>
      </w:pPr>
      <w:bookmarkStart w:id="147" w:name="_Toc164686836"/>
      <w:r>
        <w:rPr>
          <w:rFonts w:hint="eastAsia"/>
        </w:rPr>
        <w:t>支付类型</w:t>
      </w:r>
      <w:r>
        <w:t>(payment</w:t>
      </w:r>
      <w:r>
        <w:rPr>
          <w:lang w:val="en-US"/>
        </w:rPr>
        <w:t>_t</w:t>
      </w:r>
      <w:r>
        <w:t>ype)</w:t>
      </w:r>
      <w:bookmarkEnd w:id="147"/>
    </w:p>
    <w:tbl>
      <w:tblPr>
        <w:tblStyle w:val="35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3398"/>
        <w:gridCol w:w="1176"/>
        <w:gridCol w:w="2772"/>
      </w:tblGrid>
      <w:tr w14:paraId="03B3E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tblHeader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4CC453C9">
            <w:pPr>
              <w:ind w:firstLine="36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3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22CF293A">
            <w:pPr>
              <w:ind w:firstLine="36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006D5C6F">
            <w:pPr>
              <w:ind w:firstLine="36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7E7FB0F0">
            <w:pPr>
              <w:ind w:firstLine="36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</w:tr>
      <w:tr w14:paraId="356A0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80A0C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63AF0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正单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FD518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EAD44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负单</w:t>
            </w:r>
          </w:p>
        </w:tc>
      </w:tr>
    </w:tbl>
    <w:p w14:paraId="3708C032">
      <w:pPr>
        <w:ind w:firstLine="39" w:firstLineChars="22"/>
        <w:rPr>
          <w:rFonts w:cs="Arial"/>
          <w:color w:val="333333"/>
          <w:sz w:val="18"/>
          <w:szCs w:val="18"/>
          <w:shd w:val="clear" w:color="auto" w:fill="FFFFFF"/>
        </w:rPr>
      </w:pPr>
    </w:p>
    <w:p w14:paraId="100D4C8B">
      <w:pPr>
        <w:pStyle w:val="3"/>
        <w:spacing w:before="156" w:after="156"/>
      </w:pPr>
      <w:bookmarkStart w:id="148" w:name="_Toc73633871"/>
      <w:bookmarkStart w:id="149" w:name="_Toc164686837"/>
      <w:r>
        <w:t>就诊凭证类型(mdtrt_cert_type)</w:t>
      </w:r>
      <w:bookmarkEnd w:id="148"/>
      <w:bookmarkEnd w:id="149"/>
    </w:p>
    <w:tbl>
      <w:tblPr>
        <w:tblStyle w:val="35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3398"/>
        <w:gridCol w:w="1176"/>
        <w:gridCol w:w="2772"/>
      </w:tblGrid>
      <w:tr w14:paraId="3D552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tblHeader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104475A4">
            <w:pPr>
              <w:ind w:firstLine="36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3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2D61CB6D">
            <w:pPr>
              <w:ind w:firstLine="36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1BC5ECF1">
            <w:pPr>
              <w:ind w:firstLine="36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131F92F3">
            <w:pPr>
              <w:ind w:firstLine="36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</w:tr>
      <w:tr w14:paraId="008D8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C1FBC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A34C1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医保电子凭证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6B890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34E3F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社会保障卡</w:t>
            </w:r>
          </w:p>
        </w:tc>
      </w:tr>
      <w:tr w14:paraId="012DE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F18B0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2E842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居民身份证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52CDA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04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69139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电子社保卡　</w:t>
            </w:r>
          </w:p>
        </w:tc>
      </w:tr>
    </w:tbl>
    <w:p w14:paraId="630D4B44">
      <w:pPr>
        <w:ind w:firstLine="39" w:firstLineChars="22"/>
        <w:rPr>
          <w:rFonts w:cs="Arial"/>
          <w:color w:val="333333"/>
          <w:sz w:val="18"/>
          <w:szCs w:val="18"/>
          <w:shd w:val="clear" w:color="auto" w:fill="FFFFFF"/>
        </w:rPr>
      </w:pPr>
    </w:p>
    <w:p w14:paraId="0A55AC82">
      <w:pPr>
        <w:pStyle w:val="3"/>
        <w:spacing w:before="156" w:after="156"/>
      </w:pPr>
      <w:bookmarkStart w:id="150" w:name="_Toc164686838"/>
      <w:bookmarkStart w:id="151" w:name="_Toc73633864"/>
      <w:r>
        <w:t>医疗类别(med_type)</w:t>
      </w:r>
      <w:bookmarkEnd w:id="150"/>
      <w:bookmarkEnd w:id="151"/>
    </w:p>
    <w:tbl>
      <w:tblPr>
        <w:tblStyle w:val="35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3518"/>
        <w:gridCol w:w="1176"/>
        <w:gridCol w:w="2652"/>
      </w:tblGrid>
      <w:tr w14:paraId="0B90F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tblHeader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70EC0A88">
            <w:pPr>
              <w:ind w:firstLine="36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3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2A5CE903">
            <w:pPr>
              <w:ind w:firstLine="36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4963D741">
            <w:pPr>
              <w:ind w:firstLine="36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2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1645B72D">
            <w:pPr>
              <w:ind w:firstLine="36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</w:tr>
      <w:tr w14:paraId="69FEF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32D5D10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E5814A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普通门诊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41CABA5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2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AF1D180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生育住院</w:t>
            </w:r>
          </w:p>
        </w:tc>
      </w:tr>
      <w:tr w14:paraId="0C6090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6952B13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3A26CA4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门诊挂号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92EA96B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5301</w:t>
            </w:r>
          </w:p>
        </w:tc>
        <w:tc>
          <w:tcPr>
            <w:tcW w:w="2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E263F8B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计划生育门诊</w:t>
            </w:r>
          </w:p>
        </w:tc>
      </w:tr>
      <w:tr w14:paraId="17D282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FA322B0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076AC0D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急诊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3B36123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5302</w:t>
            </w:r>
          </w:p>
        </w:tc>
        <w:tc>
          <w:tcPr>
            <w:tcW w:w="2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3A26391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计划生育住院</w:t>
            </w:r>
          </w:p>
        </w:tc>
      </w:tr>
      <w:tr w14:paraId="429198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1D4E8ED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1401</w:t>
            </w:r>
          </w:p>
        </w:tc>
        <w:tc>
          <w:tcPr>
            <w:tcW w:w="3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FF86D4A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门诊慢性病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8859BA2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5303</w:t>
            </w:r>
          </w:p>
        </w:tc>
        <w:tc>
          <w:tcPr>
            <w:tcW w:w="2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8B067FA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计划生育手术费</w:t>
            </w:r>
          </w:p>
        </w:tc>
      </w:tr>
      <w:tr w14:paraId="7D6970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68C511B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1402</w:t>
            </w:r>
          </w:p>
        </w:tc>
        <w:tc>
          <w:tcPr>
            <w:tcW w:w="3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0106D2C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门诊特殊病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1390E33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2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4E26C82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其他门诊</w:t>
            </w:r>
          </w:p>
        </w:tc>
      </w:tr>
      <w:tr w14:paraId="4991D2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1126E58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3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B1FF3D2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门诊大病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3D98E91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2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C3F0AE5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其他住院</w:t>
            </w:r>
          </w:p>
        </w:tc>
      </w:tr>
      <w:tr w14:paraId="4F758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A39D4A7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3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79FFA9D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普通住院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F5E1AE5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2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83AB66F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其他购药</w:t>
            </w:r>
          </w:p>
        </w:tc>
      </w:tr>
      <w:tr w14:paraId="1B91D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04B8D4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3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233954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外伤住院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FF28CBA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9901</w:t>
            </w:r>
          </w:p>
        </w:tc>
        <w:tc>
          <w:tcPr>
            <w:tcW w:w="2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70D7D6F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单病种</w:t>
            </w:r>
          </w:p>
        </w:tc>
      </w:tr>
      <w:tr w14:paraId="072B9E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520044E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2301</w:t>
            </w:r>
          </w:p>
        </w:tc>
        <w:tc>
          <w:tcPr>
            <w:tcW w:w="3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851EDC3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转外住院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A1B5257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9902</w:t>
            </w:r>
          </w:p>
        </w:tc>
        <w:tc>
          <w:tcPr>
            <w:tcW w:w="2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532C13B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家庭病床</w:t>
            </w:r>
          </w:p>
        </w:tc>
      </w:tr>
      <w:tr w14:paraId="04B904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F59F864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2302</w:t>
            </w:r>
          </w:p>
        </w:tc>
        <w:tc>
          <w:tcPr>
            <w:tcW w:w="3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99ACE40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异地就医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2E73063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9903</w:t>
            </w:r>
          </w:p>
        </w:tc>
        <w:tc>
          <w:tcPr>
            <w:tcW w:w="2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381636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门诊两病</w:t>
            </w:r>
          </w:p>
        </w:tc>
      </w:tr>
      <w:tr w14:paraId="48CE4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8DDA99C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3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AC0B0AB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急诊转住院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D4678A5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9904</w:t>
            </w:r>
          </w:p>
        </w:tc>
        <w:tc>
          <w:tcPr>
            <w:tcW w:w="2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38F3AC5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门诊特检特治</w:t>
            </w:r>
          </w:p>
        </w:tc>
      </w:tr>
      <w:tr w14:paraId="3F81CD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DCB4F0A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4101</w:t>
            </w:r>
          </w:p>
        </w:tc>
        <w:tc>
          <w:tcPr>
            <w:tcW w:w="3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BA3FF0F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定点药店购药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D7CC6C8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9905</w:t>
            </w:r>
          </w:p>
        </w:tc>
        <w:tc>
          <w:tcPr>
            <w:tcW w:w="2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6E2A287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日间病床</w:t>
            </w:r>
          </w:p>
        </w:tc>
      </w:tr>
      <w:tr w14:paraId="79EDC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1B6FF52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4102</w:t>
            </w:r>
          </w:p>
        </w:tc>
        <w:tc>
          <w:tcPr>
            <w:tcW w:w="3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46DE4FA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定点特殊药品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6F60BC8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9906</w:t>
            </w:r>
          </w:p>
        </w:tc>
        <w:tc>
          <w:tcPr>
            <w:tcW w:w="2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82EE401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血液特殊病</w:t>
            </w:r>
          </w:p>
        </w:tc>
      </w:tr>
      <w:tr w14:paraId="7E9D1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1F2F79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3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110ED2A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生育门诊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1673C87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9907</w:t>
            </w:r>
          </w:p>
        </w:tc>
        <w:tc>
          <w:tcPr>
            <w:tcW w:w="2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089B978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门诊特检特制(阳性)</w:t>
            </w:r>
          </w:p>
        </w:tc>
      </w:tr>
    </w:tbl>
    <w:p w14:paraId="6B0D65D4">
      <w:pPr>
        <w:ind w:firstLine="420"/>
        <w:rPr>
          <w:lang w:val="zh-CN"/>
        </w:rPr>
      </w:pPr>
    </w:p>
    <w:p w14:paraId="7F932F6F">
      <w:pPr>
        <w:pStyle w:val="3"/>
        <w:spacing w:before="156" w:after="156"/>
      </w:pPr>
      <w:bookmarkStart w:id="152" w:name="_Toc73634030"/>
      <w:bookmarkStart w:id="153" w:name="_Toc164686839"/>
      <w:r>
        <w:rPr>
          <w:rFonts w:hint="eastAsia"/>
        </w:rPr>
        <w:t>个人结算方式（psn_setlway）</w:t>
      </w:r>
      <w:bookmarkEnd w:id="152"/>
      <w:bookmarkEnd w:id="153"/>
    </w:p>
    <w:tbl>
      <w:tblPr>
        <w:tblStyle w:val="35"/>
        <w:tblW w:w="8527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3399"/>
        <w:gridCol w:w="1176"/>
        <w:gridCol w:w="2776"/>
      </w:tblGrid>
      <w:tr w14:paraId="7D74F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3DB88A72">
            <w:pPr>
              <w:ind w:firstLine="36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3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6BA414C6">
            <w:pPr>
              <w:ind w:firstLine="36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10BDD636">
            <w:pPr>
              <w:ind w:firstLine="36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2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5DCF86D8">
            <w:pPr>
              <w:ind w:firstLine="36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</w:tr>
      <w:tr w14:paraId="64D0B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AA58000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A2C4310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按项目结算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F158617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7C612EB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按定额结算</w:t>
            </w:r>
          </w:p>
        </w:tc>
      </w:tr>
    </w:tbl>
    <w:p w14:paraId="72D0AC5C">
      <w:pPr>
        <w:ind w:firstLine="39" w:firstLineChars="22"/>
        <w:rPr>
          <w:rFonts w:cs="Arial"/>
          <w:color w:val="333333"/>
          <w:sz w:val="18"/>
          <w:szCs w:val="18"/>
          <w:shd w:val="clear" w:color="auto" w:fill="FFFFFF"/>
        </w:rPr>
      </w:pPr>
    </w:p>
    <w:p w14:paraId="7A01CAC1">
      <w:pPr>
        <w:pStyle w:val="3"/>
        <w:spacing w:before="156" w:after="156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154" w:name="_Toc164686840"/>
      <w:bookmarkStart w:id="155" w:name="_Toc73633866"/>
      <w:r>
        <w:rPr>
          <w:color w:val="000000" w:themeColor="text1"/>
          <w14:textFill>
            <w14:solidFill>
              <w14:schemeClr w14:val="tx1"/>
            </w14:solidFill>
          </w14:textFill>
        </w:rPr>
        <w:t>险种类型(</w:t>
      </w:r>
      <w:r>
        <w:t>insutype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)</w:t>
      </w:r>
      <w:bookmarkEnd w:id="154"/>
      <w:bookmarkEnd w:id="155"/>
    </w:p>
    <w:tbl>
      <w:tblPr>
        <w:tblStyle w:val="35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3398"/>
        <w:gridCol w:w="1176"/>
        <w:gridCol w:w="2772"/>
      </w:tblGrid>
      <w:tr w14:paraId="05B30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tblHeader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02B4EFE8">
            <w:pPr>
              <w:ind w:firstLine="36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3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72643E64">
            <w:pPr>
              <w:ind w:firstLine="36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0ABA7B7E">
            <w:pPr>
              <w:ind w:firstLine="36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2F20503D">
            <w:pPr>
              <w:ind w:firstLine="36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</w:tr>
      <w:tr w14:paraId="5FA5C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04F91A1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792B14B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职工基本医疗保险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1A861FC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390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3C3F54A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城乡居民基本医疗保险</w:t>
            </w:r>
          </w:p>
        </w:tc>
      </w:tr>
      <w:tr w14:paraId="1D358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6719A59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F3B5053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公务员医疗补助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1857412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7C28A05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城乡居民大病医疗保险</w:t>
            </w:r>
          </w:p>
        </w:tc>
      </w:tr>
      <w:tr w14:paraId="7209C2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A73DE04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A190DAE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大额医疗费用补助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E2E97F6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C88AAB6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生育保险</w:t>
            </w:r>
          </w:p>
        </w:tc>
      </w:tr>
      <w:tr w14:paraId="4AAA6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B827B79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7C7C4DF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离休人员医疗保障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5D878DA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CA114DD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一至六级残废军人医疗补助</w:t>
            </w:r>
          </w:p>
        </w:tc>
      </w:tr>
    </w:tbl>
    <w:p w14:paraId="73F0DAAB">
      <w:pPr>
        <w:ind w:firstLine="39" w:firstLineChars="22"/>
        <w:rPr>
          <w:rFonts w:cs="Arial"/>
          <w:color w:val="333333"/>
          <w:sz w:val="18"/>
          <w:szCs w:val="18"/>
          <w:shd w:val="clear" w:color="auto" w:fill="FFFFFF"/>
        </w:rPr>
      </w:pPr>
    </w:p>
    <w:p w14:paraId="1A99ED96">
      <w:pPr>
        <w:pStyle w:val="3"/>
        <w:spacing w:before="156" w:after="156"/>
      </w:pPr>
      <w:bookmarkStart w:id="156" w:name="_Toc164686841"/>
      <w:bookmarkStart w:id="157" w:name="_Toc73634036"/>
      <w:r>
        <w:rPr>
          <w:rFonts w:hint="eastAsia"/>
        </w:rPr>
        <w:t>个人账户使用标志（</w:t>
      </w:r>
      <w:r>
        <w:t>acct_used_flag</w:t>
      </w:r>
      <w:r>
        <w:rPr>
          <w:rFonts w:hint="eastAsia"/>
        </w:rPr>
        <w:t>）</w:t>
      </w:r>
      <w:bookmarkEnd w:id="156"/>
      <w:bookmarkEnd w:id="157"/>
    </w:p>
    <w:tbl>
      <w:tblPr>
        <w:tblStyle w:val="35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3398"/>
        <w:gridCol w:w="1176"/>
        <w:gridCol w:w="2772"/>
      </w:tblGrid>
      <w:tr w14:paraId="6073C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tblHeader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0D6F3C3F">
            <w:pPr>
              <w:ind w:firstLine="36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3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7F66F71A">
            <w:pPr>
              <w:ind w:firstLine="36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2C22A5D2">
            <w:pPr>
              <w:ind w:firstLine="36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4840290E">
            <w:pPr>
              <w:ind w:firstLine="36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</w:tr>
      <w:tr w14:paraId="4C9430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FACD5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64CAE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89F3C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1631E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</w:tbl>
    <w:p w14:paraId="2293C930">
      <w:pPr>
        <w:ind w:firstLine="39" w:firstLineChars="22"/>
        <w:rPr>
          <w:rFonts w:cs="Arial"/>
          <w:color w:val="333333"/>
          <w:sz w:val="18"/>
          <w:szCs w:val="18"/>
          <w:shd w:val="clear" w:color="auto" w:fill="FFFFFF"/>
        </w:rPr>
      </w:pPr>
    </w:p>
    <w:p w14:paraId="613138C8">
      <w:pPr>
        <w:pStyle w:val="3"/>
        <w:spacing w:before="156" w:after="156"/>
      </w:pPr>
      <w:bookmarkStart w:id="158" w:name="_Toc164686842"/>
      <w:bookmarkStart w:id="159" w:name="_Toc73633846"/>
      <w:r>
        <w:t>人员类别(psn_type)</w:t>
      </w:r>
      <w:bookmarkEnd w:id="158"/>
      <w:bookmarkEnd w:id="159"/>
    </w:p>
    <w:tbl>
      <w:tblPr>
        <w:tblStyle w:val="35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3398"/>
        <w:gridCol w:w="1176"/>
        <w:gridCol w:w="2772"/>
      </w:tblGrid>
      <w:tr w14:paraId="606ABC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tblHeader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42C2FCB7">
            <w:pPr>
              <w:ind w:firstLine="36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3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4D65C85B">
            <w:pPr>
              <w:ind w:firstLine="36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54C416A9">
            <w:pPr>
              <w:ind w:firstLine="36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01A635CD">
            <w:pPr>
              <w:ind w:firstLine="36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</w:tr>
      <w:tr w14:paraId="3DF37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41D91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F2BD3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在职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12A13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1203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7EE72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灵活就业人员退休</w:t>
            </w:r>
          </w:p>
        </w:tc>
      </w:tr>
      <w:tr w14:paraId="6D7B41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B3D3D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92248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退休人员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4E4D2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1260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B1CC4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地方其他扩展人员</w:t>
            </w:r>
          </w:p>
        </w:tc>
      </w:tr>
      <w:tr w14:paraId="6387B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92574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E98E7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离休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C8D84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1300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DD240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离休人员</w:t>
            </w:r>
          </w:p>
        </w:tc>
      </w:tr>
      <w:tr w14:paraId="486BC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70DB9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66273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居民（未成年）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BB35D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1360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CCB9B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地方其他扩展人员</w:t>
            </w:r>
          </w:p>
        </w:tc>
      </w:tr>
      <w:tr w14:paraId="53C71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CC3D2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15124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居民（成年）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2A39A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1401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B1667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新生儿</w:t>
            </w:r>
          </w:p>
        </w:tc>
      </w:tr>
      <w:tr w14:paraId="6F89D2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468B0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0D498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居民（老年）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8AEF3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1402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C710E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学龄前儿童</w:t>
            </w:r>
          </w:p>
        </w:tc>
      </w:tr>
      <w:tr w14:paraId="1062C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287AA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1101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B3131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职工在职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AF3A1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1403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11E42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中小学生</w:t>
            </w:r>
          </w:p>
        </w:tc>
      </w:tr>
      <w:tr w14:paraId="46AD0F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E4726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1102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C4317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公务员在职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68B5F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1404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D6FF7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大学生</w:t>
            </w:r>
          </w:p>
        </w:tc>
      </w:tr>
      <w:tr w14:paraId="30B87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7DB18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1103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D212D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灵活就业人员在职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EA61F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1405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7C6F5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未成年（未入学）</w:t>
            </w:r>
          </w:p>
        </w:tc>
      </w:tr>
      <w:tr w14:paraId="762A82FD"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8DD41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1160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CDC7A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地方其他扩展人员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33AAA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1460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E7FD3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地方其他扩展身份</w:t>
            </w:r>
          </w:p>
        </w:tc>
      </w:tr>
      <w:tr w14:paraId="434F4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00CBC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1201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566A2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职工退休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F22A0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1501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042CC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普通居民（成年）</w:t>
            </w:r>
          </w:p>
        </w:tc>
      </w:tr>
      <w:tr w14:paraId="304BE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7FC69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1202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B31CC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公务员退休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216EE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1560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68EAB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地方其他扩展身份</w:t>
            </w:r>
          </w:p>
        </w:tc>
      </w:tr>
    </w:tbl>
    <w:p w14:paraId="1E4BE8DD">
      <w:pPr>
        <w:ind w:firstLine="39" w:firstLineChars="22"/>
        <w:rPr>
          <w:rFonts w:cs="Arial"/>
          <w:color w:val="333333"/>
          <w:sz w:val="18"/>
          <w:szCs w:val="18"/>
          <w:shd w:val="clear" w:color="auto" w:fill="FFFFFF"/>
        </w:rPr>
      </w:pPr>
    </w:p>
    <w:p w14:paraId="24F555A1">
      <w:pPr>
        <w:pStyle w:val="3"/>
        <w:spacing w:before="156" w:after="156"/>
      </w:pPr>
      <w:bookmarkStart w:id="160" w:name="_Toc73633844"/>
      <w:bookmarkStart w:id="161" w:name="_Toc164686843"/>
      <w:r>
        <w:t>公务员标志(cvlserv_flag)</w:t>
      </w:r>
      <w:bookmarkEnd w:id="160"/>
      <w:bookmarkEnd w:id="161"/>
    </w:p>
    <w:tbl>
      <w:tblPr>
        <w:tblStyle w:val="35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3398"/>
        <w:gridCol w:w="1176"/>
        <w:gridCol w:w="2772"/>
      </w:tblGrid>
      <w:tr w14:paraId="38719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tblHeader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02CE8529">
            <w:pPr>
              <w:ind w:firstLine="36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3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47D719C9">
            <w:pPr>
              <w:ind w:firstLine="36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22050E16">
            <w:pPr>
              <w:ind w:firstLine="36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36FA3936">
            <w:pPr>
              <w:ind w:firstLine="36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</w:tr>
      <w:tr w14:paraId="46F91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44DF0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ED7AA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468C1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37F57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</w:tbl>
    <w:p w14:paraId="220DC2E2">
      <w:pPr>
        <w:rPr>
          <w:rFonts w:cs="Arial"/>
          <w:color w:val="333333"/>
          <w:sz w:val="18"/>
          <w:szCs w:val="18"/>
          <w:shd w:val="clear" w:color="auto" w:fill="FFFFFF"/>
        </w:rPr>
      </w:pPr>
    </w:p>
    <w:p w14:paraId="0AEB7F45">
      <w:pPr>
        <w:pStyle w:val="3"/>
        <w:spacing w:before="156" w:after="156"/>
      </w:pPr>
      <w:bookmarkStart w:id="162" w:name="_Toc73633875"/>
      <w:bookmarkStart w:id="163" w:name="_Toc164686844"/>
      <w:r>
        <w:t>清算方式(clr_way)</w:t>
      </w:r>
      <w:bookmarkEnd w:id="162"/>
      <w:bookmarkEnd w:id="163"/>
    </w:p>
    <w:tbl>
      <w:tblPr>
        <w:tblStyle w:val="35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3398"/>
        <w:gridCol w:w="1176"/>
        <w:gridCol w:w="2772"/>
      </w:tblGrid>
      <w:tr w14:paraId="4ABC8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tblHeader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11ED5968">
            <w:pPr>
              <w:ind w:firstLine="36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3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598BB615">
            <w:pPr>
              <w:ind w:firstLine="36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5FD53285">
            <w:pPr>
              <w:ind w:firstLine="36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110011EE">
            <w:pPr>
              <w:ind w:firstLine="36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</w:tr>
      <w:tr w14:paraId="52B86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D0897EC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DB90C5C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按项目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F1BCDD0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8B3545E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按人头</w:t>
            </w:r>
          </w:p>
        </w:tc>
      </w:tr>
      <w:tr w14:paraId="131DB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89FCA16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51869DB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单病种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4A1FBC8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5450000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DRGs点数法</w:t>
            </w:r>
          </w:p>
        </w:tc>
      </w:tr>
      <w:tr w14:paraId="2E235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65E36C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7683707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按床日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413CD01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6AC6173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</w:t>
            </w:r>
          </w:p>
        </w:tc>
      </w:tr>
    </w:tbl>
    <w:p w14:paraId="7238DFB8">
      <w:pPr>
        <w:rPr>
          <w:rFonts w:cs="Arial"/>
          <w:color w:val="333333"/>
          <w:sz w:val="18"/>
          <w:szCs w:val="18"/>
          <w:shd w:val="clear" w:color="auto" w:fill="FFFFFF"/>
        </w:rPr>
      </w:pPr>
    </w:p>
    <w:p w14:paraId="539AC779">
      <w:pPr>
        <w:pStyle w:val="3"/>
        <w:spacing w:before="156" w:after="156"/>
      </w:pPr>
      <w:bookmarkStart w:id="164" w:name="_Toc73633859"/>
      <w:bookmarkStart w:id="165" w:name="_Toc164686845"/>
      <w:r>
        <w:t>清算类别(clr_type)</w:t>
      </w:r>
      <w:bookmarkEnd w:id="164"/>
      <w:bookmarkEnd w:id="165"/>
    </w:p>
    <w:tbl>
      <w:tblPr>
        <w:tblStyle w:val="35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3398"/>
        <w:gridCol w:w="1176"/>
        <w:gridCol w:w="2772"/>
      </w:tblGrid>
      <w:tr w14:paraId="461FC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tblHeader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747E2AFB">
            <w:pPr>
              <w:ind w:firstLine="36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3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2743D665">
            <w:pPr>
              <w:ind w:firstLine="36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7084BA3A">
            <w:pPr>
              <w:ind w:firstLine="36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2EE94599">
            <w:pPr>
              <w:ind w:firstLine="36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</w:tr>
      <w:tr w14:paraId="7AF14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B9F30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C6C608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门诊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819B1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EE6DA5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药店购药</w:t>
            </w:r>
          </w:p>
        </w:tc>
      </w:tr>
      <w:tr w14:paraId="3E2EF9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4BD13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36511A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住院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22C10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F11E94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</w:tbl>
    <w:p w14:paraId="7F8D4B50">
      <w:pPr>
        <w:rPr>
          <w:rFonts w:cs="Arial"/>
          <w:color w:val="333333"/>
          <w:sz w:val="18"/>
          <w:szCs w:val="18"/>
          <w:shd w:val="clear" w:color="auto" w:fill="FFFFFF"/>
        </w:rPr>
      </w:pPr>
    </w:p>
    <w:p w14:paraId="29773284">
      <w:pPr>
        <w:pStyle w:val="3"/>
        <w:spacing w:before="156" w:after="156"/>
      </w:pPr>
      <w:bookmarkStart w:id="166" w:name="_Toc73633883"/>
      <w:bookmarkStart w:id="167" w:name="_Toc164686846"/>
      <w:r>
        <w:t>基金支付类型(fund_pay_type)</w:t>
      </w:r>
      <w:bookmarkEnd w:id="166"/>
      <w:bookmarkEnd w:id="167"/>
    </w:p>
    <w:tbl>
      <w:tblPr>
        <w:tblStyle w:val="35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3456"/>
        <w:gridCol w:w="1131"/>
        <w:gridCol w:w="2803"/>
      </w:tblGrid>
      <w:tr w14:paraId="49385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tblHeader/>
          <w:jc w:val="center"/>
        </w:trPr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2A943A9C">
            <w:pPr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18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139938BC">
            <w:pPr>
              <w:ind w:firstLine="36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  <w:tc>
          <w:tcPr>
            <w:tcW w:w="7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78223167">
            <w:pPr>
              <w:ind w:firstLine="36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17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52CE2398">
            <w:pPr>
              <w:ind w:firstLine="36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</w:tr>
      <w:tr w14:paraId="3926B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9411B">
            <w:pPr>
              <w:ind w:leftChars="-45" w:hanging="108" w:hangingChars="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310100</w:t>
            </w:r>
          </w:p>
        </w:tc>
        <w:tc>
          <w:tcPr>
            <w:tcW w:w="18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368E0">
            <w:pPr>
              <w:spacing w:before="156" w:after="156"/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城镇职工基本医疗保险统筹基金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B1877">
            <w:pPr>
              <w:spacing w:before="156" w:after="156"/>
              <w:ind w:firstLine="36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370100</w:t>
            </w:r>
          </w:p>
        </w:tc>
        <w:tc>
          <w:tcPr>
            <w:tcW w:w="17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664D3">
            <w:pPr>
              <w:spacing w:before="156" w:after="156"/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企业补充医疗保险基金</w:t>
            </w:r>
          </w:p>
        </w:tc>
      </w:tr>
      <w:tr w14:paraId="60AD3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15B4A">
            <w:pPr>
              <w:ind w:leftChars="-45" w:hanging="108" w:hangingChars="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310200</w:t>
            </w:r>
          </w:p>
        </w:tc>
        <w:tc>
          <w:tcPr>
            <w:tcW w:w="18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7E8DE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城镇职工基本医疗保险个人账户基金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D7552">
            <w:pPr>
              <w:ind w:firstLine="36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390100</w:t>
            </w:r>
          </w:p>
        </w:tc>
        <w:tc>
          <w:tcPr>
            <w:tcW w:w="17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AC17A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城乡居民基本医疗保险基金</w:t>
            </w:r>
          </w:p>
        </w:tc>
      </w:tr>
      <w:tr w14:paraId="23C05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EEC30">
            <w:pPr>
              <w:ind w:leftChars="-45" w:hanging="108" w:hangingChars="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320100</w:t>
            </w:r>
          </w:p>
        </w:tc>
        <w:tc>
          <w:tcPr>
            <w:tcW w:w="18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7D8D0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公务员医疗补助基金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56247">
            <w:pPr>
              <w:ind w:firstLine="36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390200</w:t>
            </w:r>
          </w:p>
        </w:tc>
        <w:tc>
          <w:tcPr>
            <w:tcW w:w="17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818E8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城乡居民大病医疗保险基金</w:t>
            </w:r>
          </w:p>
        </w:tc>
      </w:tr>
      <w:tr w14:paraId="042BB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CBD36">
            <w:pPr>
              <w:ind w:leftChars="-45" w:hanging="108" w:hangingChars="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330100</w:t>
            </w:r>
          </w:p>
        </w:tc>
        <w:tc>
          <w:tcPr>
            <w:tcW w:w="18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39536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大额医疗费用补助基金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0153A">
            <w:pPr>
              <w:ind w:firstLine="36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610100</w:t>
            </w:r>
          </w:p>
        </w:tc>
        <w:tc>
          <w:tcPr>
            <w:tcW w:w="17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B3F64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医疗救助基金</w:t>
            </w:r>
          </w:p>
        </w:tc>
      </w:tr>
      <w:tr w14:paraId="16D7C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F9764">
            <w:pPr>
              <w:ind w:leftChars="-45" w:hanging="108" w:hangingChars="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340100</w:t>
            </w:r>
          </w:p>
        </w:tc>
        <w:tc>
          <w:tcPr>
            <w:tcW w:w="18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F93DE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离休人员医疗保障基金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8A2DC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CAB64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8BE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34E86">
            <w:pPr>
              <w:ind w:leftChars="-45" w:hanging="108" w:hangingChars="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350100</w:t>
            </w:r>
          </w:p>
        </w:tc>
        <w:tc>
          <w:tcPr>
            <w:tcW w:w="18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85D65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一至六级残疾军人医疗补助基金</w:t>
            </w:r>
          </w:p>
        </w:tc>
        <w:tc>
          <w:tcPr>
            <w:tcW w:w="7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3C921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7BDE0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687F964">
      <w:pPr>
        <w:rPr>
          <w:rFonts w:cs="Arial"/>
          <w:color w:val="333333"/>
          <w:sz w:val="18"/>
          <w:szCs w:val="18"/>
          <w:shd w:val="clear" w:color="auto" w:fill="FFFFFF"/>
        </w:rPr>
      </w:pPr>
    </w:p>
    <w:p w14:paraId="320B60AC">
      <w:pPr>
        <w:pStyle w:val="3"/>
        <w:spacing w:before="156" w:after="156"/>
      </w:pPr>
      <w:bookmarkStart w:id="168" w:name="_Toc164686847"/>
      <w:r>
        <w:rPr>
          <w:rFonts w:hint="eastAsia"/>
          <w:lang w:val="en-US"/>
        </w:rPr>
        <w:t>是否优先医信付</w:t>
      </w:r>
      <w:r>
        <w:t>(first</w:t>
      </w:r>
      <w:r>
        <w:rPr>
          <w:rFonts w:hint="eastAsia"/>
          <w:lang w:val="en-US"/>
        </w:rPr>
        <w:t>_</w:t>
      </w:r>
      <w:r>
        <w:rPr>
          <w:lang w:val="en-US"/>
        </w:rPr>
        <w:t>yxf</w:t>
      </w:r>
      <w:r>
        <w:t>)</w:t>
      </w:r>
      <w:bookmarkEnd w:id="168"/>
    </w:p>
    <w:tbl>
      <w:tblPr>
        <w:tblStyle w:val="35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3398"/>
        <w:gridCol w:w="1176"/>
        <w:gridCol w:w="2772"/>
      </w:tblGrid>
      <w:tr w14:paraId="4AE4F7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tblHeader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04622552">
            <w:pPr>
              <w:ind w:firstLine="36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3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443E6A12">
            <w:pPr>
              <w:ind w:firstLine="36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2977FF9E">
            <w:pPr>
              <w:ind w:firstLine="36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7B962A62">
            <w:pPr>
              <w:ind w:firstLine="36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</w:tr>
      <w:tr w14:paraId="43A93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A938D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B5732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D043D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8614A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</w:tbl>
    <w:p w14:paraId="0FA11766">
      <w:pPr>
        <w:rPr>
          <w:rFonts w:cs="Arial"/>
          <w:color w:val="333333"/>
          <w:sz w:val="18"/>
          <w:szCs w:val="18"/>
          <w:shd w:val="clear" w:color="auto" w:fill="FFFFFF"/>
        </w:rPr>
      </w:pPr>
    </w:p>
    <w:p w14:paraId="2BDAE79B">
      <w:pPr>
        <w:pStyle w:val="3"/>
        <w:spacing w:before="156" w:after="156"/>
      </w:pPr>
      <w:bookmarkStart w:id="169" w:name="_Toc164686848"/>
      <w:r>
        <w:rPr>
          <w:rFonts w:hint="eastAsia"/>
          <w:lang w:val="en-US"/>
        </w:rPr>
        <w:t>是否最后一页</w:t>
      </w:r>
      <w:r>
        <w:t>(is_last)</w:t>
      </w:r>
      <w:bookmarkEnd w:id="169"/>
    </w:p>
    <w:tbl>
      <w:tblPr>
        <w:tblStyle w:val="35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3398"/>
        <w:gridCol w:w="1176"/>
        <w:gridCol w:w="2772"/>
      </w:tblGrid>
      <w:tr w14:paraId="64E2DD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tblHeader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31A7FEFE">
            <w:pPr>
              <w:ind w:firstLine="36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3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14EE2D7E">
            <w:pPr>
              <w:ind w:firstLine="36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1053FEBD">
            <w:pPr>
              <w:ind w:firstLine="36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01604279">
            <w:pPr>
              <w:ind w:firstLine="36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</w:tr>
      <w:tr w14:paraId="716D0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7CF75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EB197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FD1E3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3B7BF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</w:tbl>
    <w:p w14:paraId="0E9CAE64">
      <w:pPr>
        <w:rPr>
          <w:rFonts w:cs="Arial"/>
          <w:color w:val="333333"/>
          <w:sz w:val="18"/>
          <w:szCs w:val="18"/>
          <w:shd w:val="clear" w:color="auto" w:fill="FFFFFF"/>
        </w:rPr>
      </w:pPr>
    </w:p>
    <w:p w14:paraId="758FE409">
      <w:pPr>
        <w:pStyle w:val="3"/>
        <w:spacing w:before="156" w:after="156"/>
      </w:pPr>
      <w:bookmarkStart w:id="170" w:name="_Toc164686849"/>
      <w:r>
        <w:rPr>
          <w:rFonts w:hint="eastAsia"/>
          <w:lang w:val="en-US"/>
        </w:rPr>
        <w:t>是否本人</w:t>
      </w:r>
      <w:r>
        <w:t>(is_</w:t>
      </w:r>
      <w:r>
        <w:rPr>
          <w:rFonts w:hint="eastAsia"/>
        </w:rPr>
        <w:t>on</w:t>
      </w:r>
      <w:r>
        <w:rPr>
          <w:lang w:val="en-US"/>
        </w:rPr>
        <w:t>self</w:t>
      </w:r>
      <w:r>
        <w:t>)</w:t>
      </w:r>
      <w:bookmarkEnd w:id="170"/>
    </w:p>
    <w:tbl>
      <w:tblPr>
        <w:tblStyle w:val="35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3398"/>
        <w:gridCol w:w="1176"/>
        <w:gridCol w:w="2772"/>
      </w:tblGrid>
      <w:tr w14:paraId="56E47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tblHeader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2C2C2C59">
            <w:pPr>
              <w:ind w:firstLine="36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3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35AE2E92">
            <w:pPr>
              <w:ind w:firstLine="36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763D6184">
            <w:pPr>
              <w:ind w:firstLine="36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2BD2F3EC">
            <w:pPr>
              <w:ind w:firstLine="36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</w:tr>
      <w:tr w14:paraId="2928A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9DE4D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1F0A3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96DB0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1D5ED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</w:tbl>
    <w:p w14:paraId="69FCB8B1">
      <w:pPr>
        <w:rPr>
          <w:rFonts w:cs="Arial"/>
          <w:color w:val="333333"/>
          <w:sz w:val="18"/>
          <w:szCs w:val="18"/>
          <w:shd w:val="clear" w:color="auto" w:fill="FFFFFF"/>
        </w:rPr>
      </w:pPr>
    </w:p>
    <w:p w14:paraId="1F464242">
      <w:pPr>
        <w:pStyle w:val="3"/>
        <w:spacing w:before="156" w:after="156"/>
      </w:pPr>
      <w:bookmarkStart w:id="171" w:name="_Toc164686850"/>
      <w:r>
        <w:rPr>
          <w:rFonts w:hint="eastAsia"/>
          <w:lang w:val="en-US"/>
        </w:rPr>
        <w:t>订单状态</w:t>
      </w:r>
      <w:r>
        <w:t>(order_status)</w:t>
      </w:r>
      <w:bookmarkEnd w:id="171"/>
    </w:p>
    <w:tbl>
      <w:tblPr>
        <w:tblStyle w:val="35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3398"/>
        <w:gridCol w:w="1176"/>
        <w:gridCol w:w="2772"/>
      </w:tblGrid>
      <w:tr w14:paraId="5D008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tblHeader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65689D4A">
            <w:pPr>
              <w:ind w:firstLine="36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3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79670C60">
            <w:pPr>
              <w:ind w:firstLine="36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0152BFAE">
            <w:pPr>
              <w:ind w:firstLine="36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代码值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5E9032FA">
            <w:pPr>
              <w:ind w:firstLine="360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代码名称</w:t>
            </w:r>
          </w:p>
        </w:tc>
      </w:tr>
      <w:tr w14:paraId="74AA4E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78DF7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E3166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未完成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9C27E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7043C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</w:tr>
      <w:tr w14:paraId="063D62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FDBE6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3FF1D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取消（结算撤销）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EDF6B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DC437">
            <w:pPr>
              <w:ind w:firstLine="36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4A303A9">
      <w:pPr>
        <w:ind w:firstLine="39" w:firstLineChars="22"/>
        <w:rPr>
          <w:rFonts w:cs="Arial"/>
          <w:color w:val="333333"/>
          <w:sz w:val="18"/>
          <w:szCs w:val="18"/>
          <w:shd w:val="clear" w:color="auto" w:fill="FFFFFF"/>
        </w:rPr>
      </w:pPr>
    </w:p>
    <w:p w14:paraId="2E861C69">
      <w:pPr>
        <w:rPr>
          <w:rFonts w:cs="Arial"/>
          <w:color w:val="333333"/>
          <w:sz w:val="18"/>
          <w:szCs w:val="1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JetBrains Mono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87D9E1">
    <w:pPr>
      <w:ind w:right="360" w:firstLine="42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12D502">
    <w:pPr>
      <w:framePr w:wrap="around" w:vAnchor="text" w:hAnchor="page" w:x="1867" w:y="-25"/>
      <w:ind w:firstLine="420"/>
    </w:pPr>
    <w:r>
      <w:fldChar w:fldCharType="begin"/>
    </w:r>
    <w:r>
      <w:instrText xml:space="preserve">PAGE  </w:instrText>
    </w:r>
    <w:r>
      <w:fldChar w:fldCharType="separate"/>
    </w:r>
    <w:r>
      <w:t>20</w:t>
    </w:r>
    <w:r>
      <w:fldChar w:fldCharType="end"/>
    </w:r>
  </w:p>
  <w:p w14:paraId="2F827FED">
    <w:pPr>
      <w:ind w:right="410" w:rightChars="171" w:firstLine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CB6585">
    <w:pPr>
      <w:ind w:firstLine="4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90D7F8">
    <w:pPr>
      <w:ind w:right="360" w:firstLine="420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>19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B68457">
    <w:pPr>
      <w:ind w:firstLine="420"/>
      <w:rPr>
        <w:rFonts w:ascii="黑体" w:hAnsi="黑体" w:eastAsia="黑体"/>
      </w:rPr>
    </w:pPr>
  </w:p>
  <w:p w14:paraId="09FFB98D">
    <w:pPr>
      <w:ind w:firstLine="42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57D8BE">
    <w:pPr>
      <w:ind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FA8371">
    <w:pPr>
      <w:ind w:firstLine="42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361F70">
    <w:pPr>
      <w:ind w:firstLine="420"/>
      <w:rPr>
        <w:rFonts w:ascii="黑体" w:hAnsi="黑体" w:eastAsia="黑体"/>
      </w:rPr>
    </w:pPr>
  </w:p>
  <w:p w14:paraId="6760FD5A">
    <w:pPr>
      <w:ind w:firstLine="42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DB6C2D"/>
    <w:multiLevelType w:val="multilevel"/>
    <w:tmpl w:val="04DB6C2D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EB27736"/>
    <w:multiLevelType w:val="multilevel"/>
    <w:tmpl w:val="0EB27736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75E78C9"/>
    <w:multiLevelType w:val="multilevel"/>
    <w:tmpl w:val="275E78C9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C553900"/>
    <w:multiLevelType w:val="multilevel"/>
    <w:tmpl w:val="3C553900"/>
    <w:lvl w:ilvl="0" w:tentative="0">
      <w:start w:val="1"/>
      <w:numFmt w:val="decimal"/>
      <w:pStyle w:val="94"/>
      <w:lvlText w:val="A.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16753C9"/>
    <w:multiLevelType w:val="multilevel"/>
    <w:tmpl w:val="416753C9"/>
    <w:lvl w:ilvl="0" w:tentative="0">
      <w:start w:val="1"/>
      <w:numFmt w:val="lowerLetter"/>
      <w:pStyle w:val="72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4E2078D4"/>
    <w:multiLevelType w:val="multilevel"/>
    <w:tmpl w:val="4E2078D4"/>
    <w:lvl w:ilvl="0" w:tentative="0">
      <w:start w:val="1"/>
      <w:numFmt w:val="decimal"/>
      <w:pStyle w:val="2"/>
      <w:suff w:val="space"/>
      <w:lvlText w:val="第%1章"/>
      <w:lvlJc w:val="left"/>
      <w:pPr>
        <w:ind w:left="0" w:firstLine="0"/>
      </w:pPr>
      <w:rPr>
        <w:rFonts w:hint="eastAsia"/>
        <w:b/>
        <w:bCs/>
        <w:i w:val="0"/>
        <w:iCs w:val="0"/>
        <w:vanish w:val="0"/>
        <w:color w:val="auto"/>
        <w:w w:val="100"/>
        <w:sz w:val="28"/>
        <w:szCs w:val="28"/>
        <w:u w:val="no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decimal"/>
      <w:pStyle w:val="3"/>
      <w:suff w:val="space"/>
      <w:lvlText w:val="%1.%2"/>
      <w:lvlJc w:val="left"/>
      <w:pPr>
        <w:ind w:left="0" w:firstLine="0"/>
      </w:pPr>
      <w:rPr>
        <w:rFonts w:hint="eastAsia" w:ascii="宋体" w:hAnsi="宋体" w:eastAsia="宋体"/>
        <w:b/>
        <w:bCs/>
        <w:i w:val="0"/>
        <w:iCs w:val="0"/>
        <w:vanish w:val="0"/>
        <w:color w:val="auto"/>
        <w:w w:val="100"/>
        <w:sz w:val="24"/>
        <w:szCs w:val="24"/>
        <w:u w:val="no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pStyle w:val="4"/>
      <w:suff w:val="space"/>
      <w:lvlText w:val="%1.%2.%3"/>
      <w:lvlJc w:val="left"/>
      <w:pPr>
        <w:ind w:left="0" w:firstLine="0"/>
      </w:pPr>
      <w:rPr>
        <w:rFonts w:hint="eastAsia" w:ascii="宋体" w:hAnsi="宋体" w:eastAsia="宋体"/>
        <w:b/>
        <w:bCs/>
        <w:i w:val="0"/>
        <w:iCs w:val="0"/>
        <w:vanish w:val="0"/>
        <w:color w:val="auto"/>
        <w:w w:val="100"/>
        <w:sz w:val="24"/>
        <w:szCs w:val="24"/>
        <w:u w:val="no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pStyle w:val="5"/>
      <w:suff w:val="space"/>
      <w:lvlText w:val="%1.%2.%3.%4"/>
      <w:lvlJc w:val="left"/>
      <w:pPr>
        <w:ind w:left="0" w:firstLine="0"/>
      </w:pPr>
      <w:rPr>
        <w:rFonts w:hint="eastAsia" w:ascii="宋体" w:hAnsi="宋体" w:eastAsia="宋体"/>
        <w:b/>
        <w:bCs/>
        <w:i w:val="0"/>
        <w:iCs w:val="0"/>
        <w:vanish w:val="0"/>
        <w:color w:val="auto"/>
        <w:w w:val="100"/>
        <w:sz w:val="21"/>
        <w:szCs w:val="21"/>
        <w:u w:val="none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decimal"/>
      <w:pStyle w:val="6"/>
      <w:suff w:val="space"/>
      <w:lvlText w:val="%1.%2.%3.%4.%5"/>
      <w:lvlJc w:val="left"/>
      <w:pPr>
        <w:ind w:left="0" w:firstLine="0"/>
      </w:pPr>
      <w:rPr>
        <w:rFonts w:hint="eastAsia" w:ascii="宋体" w:hAnsi="宋体" w:eastAsia="宋体"/>
        <w:b/>
        <w:bCs/>
        <w:i w:val="0"/>
        <w:iCs w:val="0"/>
        <w:vanish w:val="0"/>
        <w:color w:val="auto"/>
        <w:w w:val="100"/>
        <w:sz w:val="21"/>
        <w:szCs w:val="21"/>
        <w:u w:val="none"/>
        <w14:shadow w14:blurRad="0" w14:dist="0" w14:dir="0" w14:sx="0" w14:sy="0" w14:kx="0" w14:ky="0" w14:algn="none">
          <w14:srgbClr w14:val="000000"/>
        </w14:shadow>
      </w:rPr>
    </w:lvl>
    <w:lvl w:ilvl="5" w:tentative="0">
      <w:start w:val="1"/>
      <w:numFmt w:val="decimal"/>
      <w:pStyle w:val="7"/>
      <w:suff w:val="space"/>
      <w:lvlText w:val="%1.%2.%3.%4.%5.%6"/>
      <w:lvlJc w:val="left"/>
      <w:pPr>
        <w:ind w:left="0" w:firstLine="0"/>
      </w:pPr>
      <w:rPr>
        <w:rFonts w:hint="eastAsia" w:ascii="宋体" w:hAnsi="宋体" w:eastAsia="宋体"/>
        <w:b/>
        <w:bCs/>
        <w:i w:val="0"/>
        <w:iCs w:val="0"/>
        <w:vanish w:val="0"/>
        <w:color w:val="auto"/>
        <w:w w:val="100"/>
        <w:sz w:val="21"/>
        <w:szCs w:val="21"/>
        <w:u w:val="none"/>
        <w14:shadow w14:blurRad="0" w14:dist="0" w14:dir="0" w14:sx="0" w14:sy="0" w14:kx="0" w14:ky="0" w14:algn="none">
          <w14:srgbClr w14:val="000000"/>
        </w14:shadow>
      </w:rPr>
    </w:lvl>
    <w:lvl w:ilvl="6" w:tentative="0">
      <w:start w:val="1"/>
      <w:numFmt w:val="decimal"/>
      <w:pStyle w:val="8"/>
      <w:suff w:val="space"/>
      <w:lvlText w:val="%1.%2.%3.%4.%5.%6.%7"/>
      <w:lvlJc w:val="left"/>
      <w:pPr>
        <w:ind w:left="0" w:firstLine="0"/>
      </w:pPr>
      <w:rPr>
        <w:rFonts w:hint="eastAsia" w:ascii="宋体" w:hAnsi="宋体" w:eastAsia="宋体"/>
        <w:b/>
        <w:bCs/>
        <w:i w:val="0"/>
        <w:iCs w:val="0"/>
        <w:vanish w:val="0"/>
        <w:color w:val="auto"/>
        <w:w w:val="100"/>
        <w:sz w:val="21"/>
        <w:szCs w:val="21"/>
        <w:u w:val="none"/>
        <w14:shadow w14:blurRad="0" w14:dist="0" w14:dir="0" w14:sx="0" w14:sy="0" w14:kx="0" w14:ky="0" w14:algn="none">
          <w14:srgbClr w14:val="000000"/>
        </w14:shadow>
      </w:rPr>
    </w:lvl>
    <w:lvl w:ilvl="7" w:tentative="0">
      <w:start w:val="1"/>
      <w:numFmt w:val="decimal"/>
      <w:pStyle w:val="9"/>
      <w:suff w:val="space"/>
      <w:lvlText w:val="%1.%2.%3.%4.%5.%6.%7.%8"/>
      <w:lvlJc w:val="left"/>
      <w:pPr>
        <w:ind w:left="0" w:firstLine="0"/>
      </w:pPr>
      <w:rPr>
        <w:rFonts w:hint="eastAsia" w:ascii="宋体" w:hAnsi="宋体" w:eastAsia="宋体"/>
        <w:b/>
        <w:bCs/>
        <w:i w:val="0"/>
        <w:iCs w:val="0"/>
        <w:vanish w:val="0"/>
        <w:color w:val="auto"/>
        <w:w w:val="100"/>
        <w:sz w:val="21"/>
        <w:szCs w:val="21"/>
        <w:u w:val="none"/>
        <w14:shadow w14:blurRad="0" w14:dist="0" w14:dir="0" w14:sx="0" w14:sy="0" w14:kx="0" w14:ky="0" w14:algn="none">
          <w14:srgbClr w14:val="000000"/>
        </w14:shadow>
      </w:rPr>
    </w:lvl>
    <w:lvl w:ilvl="8" w:tentative="0">
      <w:start w:val="1"/>
      <w:numFmt w:val="decimal"/>
      <w:pStyle w:val="10"/>
      <w:suff w:val="space"/>
      <w:lvlText w:val="%1.%2.%3.%4.%5.%6.%7.%8.%9"/>
      <w:lvlJc w:val="left"/>
      <w:pPr>
        <w:ind w:left="0" w:firstLine="0"/>
      </w:pPr>
      <w:rPr>
        <w:rFonts w:hint="eastAsia" w:ascii="宋体" w:hAnsi="宋体" w:eastAsia="宋体"/>
        <w:b/>
        <w:bCs/>
        <w:i w:val="0"/>
        <w:iCs w:val="0"/>
        <w:vanish w:val="0"/>
        <w:color w:val="auto"/>
        <w:w w:val="100"/>
        <w:sz w:val="21"/>
        <w:szCs w:val="21"/>
        <w:u w:val="none"/>
        <w14:shadow w14:blurRad="0" w14:dist="0" w14:dir="0" w14:sx="0" w14:sy="0" w14:kx="0" w14:ky="0" w14:algn="none">
          <w14:srgbClr w14:val="000000"/>
        </w14:shadow>
      </w:rPr>
    </w:lvl>
  </w:abstractNum>
  <w:abstractNum w:abstractNumId="6">
    <w:nsid w:val="4EEE49DE"/>
    <w:multiLevelType w:val="multilevel"/>
    <w:tmpl w:val="4EEE49DE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7">
    <w:nsid w:val="526D77AE"/>
    <w:multiLevelType w:val="multilevel"/>
    <w:tmpl w:val="526D77AE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5B5D5266"/>
    <w:multiLevelType w:val="multilevel"/>
    <w:tmpl w:val="5B5D5266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63870BD9"/>
    <w:multiLevelType w:val="multilevel"/>
    <w:tmpl w:val="63870BD9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57C7FA8"/>
    <w:multiLevelType w:val="multilevel"/>
    <w:tmpl w:val="657C7FA8"/>
    <w:lvl w:ilvl="0" w:tentative="0">
      <w:start w:val="1"/>
      <w:numFmt w:val="decimal"/>
      <w:pStyle w:val="100"/>
      <w:lvlText w:val="%1."/>
      <w:lvlJc w:val="left"/>
      <w:pPr>
        <w:ind w:left="620" w:hanging="420"/>
      </w:pPr>
      <w:rPr>
        <w:rFonts w:hint="eastAsi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168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2" w:tentative="0">
      <w:start w:val="1"/>
      <w:numFmt w:val="decimal"/>
      <w:lvlText w:val="%3)"/>
      <w:lvlJc w:val="lef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0"/>
  </w:num>
  <w:num w:numId="5">
    <w:abstractNumId w:val="6"/>
  </w:num>
  <w:num w:numId="6">
    <w:abstractNumId w:val="7"/>
  </w:num>
  <w:num w:numId="7">
    <w:abstractNumId w:val="2"/>
  </w:num>
  <w:num w:numId="8">
    <w:abstractNumId w:val="0"/>
  </w:num>
  <w:num w:numId="9">
    <w:abstractNumId w:val="1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F4C"/>
    <w:rsid w:val="000002B8"/>
    <w:rsid w:val="00000536"/>
    <w:rsid w:val="00000B19"/>
    <w:rsid w:val="00000BB6"/>
    <w:rsid w:val="000011E7"/>
    <w:rsid w:val="0000125F"/>
    <w:rsid w:val="000013E8"/>
    <w:rsid w:val="0000148E"/>
    <w:rsid w:val="0000194D"/>
    <w:rsid w:val="00001C44"/>
    <w:rsid w:val="00001EF7"/>
    <w:rsid w:val="000021E9"/>
    <w:rsid w:val="00002272"/>
    <w:rsid w:val="00003947"/>
    <w:rsid w:val="000039D9"/>
    <w:rsid w:val="00003C18"/>
    <w:rsid w:val="00003E3A"/>
    <w:rsid w:val="000041CE"/>
    <w:rsid w:val="00004AA3"/>
    <w:rsid w:val="00005051"/>
    <w:rsid w:val="000052DE"/>
    <w:rsid w:val="00005A56"/>
    <w:rsid w:val="00005C9F"/>
    <w:rsid w:val="0000615F"/>
    <w:rsid w:val="00006467"/>
    <w:rsid w:val="00006986"/>
    <w:rsid w:val="000069BF"/>
    <w:rsid w:val="0000777D"/>
    <w:rsid w:val="00007A30"/>
    <w:rsid w:val="00007E8A"/>
    <w:rsid w:val="000108CD"/>
    <w:rsid w:val="00010FAF"/>
    <w:rsid w:val="000111A4"/>
    <w:rsid w:val="00011385"/>
    <w:rsid w:val="0001143B"/>
    <w:rsid w:val="000116A4"/>
    <w:rsid w:val="000117FA"/>
    <w:rsid w:val="0001200E"/>
    <w:rsid w:val="00012D73"/>
    <w:rsid w:val="00013AE7"/>
    <w:rsid w:val="00013BDB"/>
    <w:rsid w:val="00013C88"/>
    <w:rsid w:val="00013EC9"/>
    <w:rsid w:val="0001424F"/>
    <w:rsid w:val="000143EE"/>
    <w:rsid w:val="00014A46"/>
    <w:rsid w:val="00014BB8"/>
    <w:rsid w:val="00015033"/>
    <w:rsid w:val="0001531B"/>
    <w:rsid w:val="00015D39"/>
    <w:rsid w:val="00016C22"/>
    <w:rsid w:val="0001757D"/>
    <w:rsid w:val="00017846"/>
    <w:rsid w:val="0002004F"/>
    <w:rsid w:val="000203DB"/>
    <w:rsid w:val="00020534"/>
    <w:rsid w:val="000205EE"/>
    <w:rsid w:val="000208A9"/>
    <w:rsid w:val="000208F9"/>
    <w:rsid w:val="000220FE"/>
    <w:rsid w:val="0002245B"/>
    <w:rsid w:val="00022CB2"/>
    <w:rsid w:val="00022E69"/>
    <w:rsid w:val="00023500"/>
    <w:rsid w:val="00023A5E"/>
    <w:rsid w:val="00023B69"/>
    <w:rsid w:val="00024443"/>
    <w:rsid w:val="0002484A"/>
    <w:rsid w:val="000249B0"/>
    <w:rsid w:val="00024ABE"/>
    <w:rsid w:val="00024DB9"/>
    <w:rsid w:val="000250D1"/>
    <w:rsid w:val="0002568C"/>
    <w:rsid w:val="00025FB6"/>
    <w:rsid w:val="00026290"/>
    <w:rsid w:val="00026416"/>
    <w:rsid w:val="0002682E"/>
    <w:rsid w:val="000275FE"/>
    <w:rsid w:val="000277D0"/>
    <w:rsid w:val="0003026A"/>
    <w:rsid w:val="0003096E"/>
    <w:rsid w:val="00030A99"/>
    <w:rsid w:val="00031732"/>
    <w:rsid w:val="0003199A"/>
    <w:rsid w:val="00031E25"/>
    <w:rsid w:val="0003204E"/>
    <w:rsid w:val="000322F9"/>
    <w:rsid w:val="00032953"/>
    <w:rsid w:val="0003296B"/>
    <w:rsid w:val="00032E30"/>
    <w:rsid w:val="00032E91"/>
    <w:rsid w:val="000336B4"/>
    <w:rsid w:val="000337DC"/>
    <w:rsid w:val="00033D6E"/>
    <w:rsid w:val="00033DDF"/>
    <w:rsid w:val="00034A00"/>
    <w:rsid w:val="00034C4A"/>
    <w:rsid w:val="00034F90"/>
    <w:rsid w:val="000353FB"/>
    <w:rsid w:val="000358CE"/>
    <w:rsid w:val="00035B08"/>
    <w:rsid w:val="00036333"/>
    <w:rsid w:val="00036469"/>
    <w:rsid w:val="00036C6E"/>
    <w:rsid w:val="00036CE5"/>
    <w:rsid w:val="000379A8"/>
    <w:rsid w:val="00040363"/>
    <w:rsid w:val="000408EA"/>
    <w:rsid w:val="00040B23"/>
    <w:rsid w:val="00040B8D"/>
    <w:rsid w:val="00040E4F"/>
    <w:rsid w:val="00041D0D"/>
    <w:rsid w:val="00041E8C"/>
    <w:rsid w:val="00041EFD"/>
    <w:rsid w:val="00041F5A"/>
    <w:rsid w:val="0004200E"/>
    <w:rsid w:val="0004261F"/>
    <w:rsid w:val="000426C6"/>
    <w:rsid w:val="00042C2B"/>
    <w:rsid w:val="00043200"/>
    <w:rsid w:val="00043711"/>
    <w:rsid w:val="000441C0"/>
    <w:rsid w:val="00044AB7"/>
    <w:rsid w:val="00044D76"/>
    <w:rsid w:val="0004582E"/>
    <w:rsid w:val="00045987"/>
    <w:rsid w:val="00045B1D"/>
    <w:rsid w:val="00045F48"/>
    <w:rsid w:val="000465E7"/>
    <w:rsid w:val="0004668F"/>
    <w:rsid w:val="00046CE8"/>
    <w:rsid w:val="00047479"/>
    <w:rsid w:val="0004749D"/>
    <w:rsid w:val="000475FF"/>
    <w:rsid w:val="000502E8"/>
    <w:rsid w:val="00050853"/>
    <w:rsid w:val="00050BB7"/>
    <w:rsid w:val="00050D5C"/>
    <w:rsid w:val="00050EC9"/>
    <w:rsid w:val="0005159F"/>
    <w:rsid w:val="000519E8"/>
    <w:rsid w:val="00051C25"/>
    <w:rsid w:val="00051F6D"/>
    <w:rsid w:val="00052148"/>
    <w:rsid w:val="00052355"/>
    <w:rsid w:val="00052F4C"/>
    <w:rsid w:val="00053B79"/>
    <w:rsid w:val="0005501F"/>
    <w:rsid w:val="000552AC"/>
    <w:rsid w:val="000559F2"/>
    <w:rsid w:val="00055BE9"/>
    <w:rsid w:val="00056089"/>
    <w:rsid w:val="00056107"/>
    <w:rsid w:val="00056159"/>
    <w:rsid w:val="0005680B"/>
    <w:rsid w:val="000569AD"/>
    <w:rsid w:val="00057261"/>
    <w:rsid w:val="000576A1"/>
    <w:rsid w:val="00057918"/>
    <w:rsid w:val="0006081A"/>
    <w:rsid w:val="00060880"/>
    <w:rsid w:val="00060A5E"/>
    <w:rsid w:val="0006171C"/>
    <w:rsid w:val="00061747"/>
    <w:rsid w:val="000618D8"/>
    <w:rsid w:val="00061929"/>
    <w:rsid w:val="00061BA1"/>
    <w:rsid w:val="00061C5E"/>
    <w:rsid w:val="00062019"/>
    <w:rsid w:val="000620BE"/>
    <w:rsid w:val="00062377"/>
    <w:rsid w:val="000628E5"/>
    <w:rsid w:val="00062989"/>
    <w:rsid w:val="00063075"/>
    <w:rsid w:val="00063660"/>
    <w:rsid w:val="000643F0"/>
    <w:rsid w:val="0006449D"/>
    <w:rsid w:val="000649AA"/>
    <w:rsid w:val="0006516B"/>
    <w:rsid w:val="00065353"/>
    <w:rsid w:val="00065393"/>
    <w:rsid w:val="000656BB"/>
    <w:rsid w:val="00065729"/>
    <w:rsid w:val="00065E22"/>
    <w:rsid w:val="0006698A"/>
    <w:rsid w:val="00066ED2"/>
    <w:rsid w:val="0006725E"/>
    <w:rsid w:val="00070331"/>
    <w:rsid w:val="00070416"/>
    <w:rsid w:val="0007047C"/>
    <w:rsid w:val="00070674"/>
    <w:rsid w:val="000708AB"/>
    <w:rsid w:val="00070964"/>
    <w:rsid w:val="00070B47"/>
    <w:rsid w:val="00070C78"/>
    <w:rsid w:val="00070FE7"/>
    <w:rsid w:val="000716EB"/>
    <w:rsid w:val="00071A6C"/>
    <w:rsid w:val="00071CC0"/>
    <w:rsid w:val="00071D93"/>
    <w:rsid w:val="0007224E"/>
    <w:rsid w:val="000724AA"/>
    <w:rsid w:val="000724BE"/>
    <w:rsid w:val="00072C72"/>
    <w:rsid w:val="00072EC8"/>
    <w:rsid w:val="0007307E"/>
    <w:rsid w:val="0007308D"/>
    <w:rsid w:val="00073575"/>
    <w:rsid w:val="000735D8"/>
    <w:rsid w:val="00073726"/>
    <w:rsid w:val="00073AEB"/>
    <w:rsid w:val="00073FF5"/>
    <w:rsid w:val="0007419E"/>
    <w:rsid w:val="0007423B"/>
    <w:rsid w:val="00074835"/>
    <w:rsid w:val="00074AE2"/>
    <w:rsid w:val="00074D5E"/>
    <w:rsid w:val="000751F7"/>
    <w:rsid w:val="00075E55"/>
    <w:rsid w:val="0007696E"/>
    <w:rsid w:val="000769A9"/>
    <w:rsid w:val="000778E8"/>
    <w:rsid w:val="00077918"/>
    <w:rsid w:val="00080055"/>
    <w:rsid w:val="00080E64"/>
    <w:rsid w:val="0008146D"/>
    <w:rsid w:val="0008187A"/>
    <w:rsid w:val="00081A87"/>
    <w:rsid w:val="00081BAE"/>
    <w:rsid w:val="000825D2"/>
    <w:rsid w:val="0008297C"/>
    <w:rsid w:val="00082DE7"/>
    <w:rsid w:val="00082E03"/>
    <w:rsid w:val="00083D37"/>
    <w:rsid w:val="00084296"/>
    <w:rsid w:val="000848CA"/>
    <w:rsid w:val="00084B21"/>
    <w:rsid w:val="00084DA7"/>
    <w:rsid w:val="0008513E"/>
    <w:rsid w:val="000852BC"/>
    <w:rsid w:val="00085D5D"/>
    <w:rsid w:val="00086138"/>
    <w:rsid w:val="00086274"/>
    <w:rsid w:val="00086504"/>
    <w:rsid w:val="000869AC"/>
    <w:rsid w:val="00086AAE"/>
    <w:rsid w:val="00087764"/>
    <w:rsid w:val="000878FE"/>
    <w:rsid w:val="000879C8"/>
    <w:rsid w:val="00087DD6"/>
    <w:rsid w:val="00090869"/>
    <w:rsid w:val="00090A0D"/>
    <w:rsid w:val="00090C53"/>
    <w:rsid w:val="00091B09"/>
    <w:rsid w:val="0009203F"/>
    <w:rsid w:val="0009237B"/>
    <w:rsid w:val="000929F4"/>
    <w:rsid w:val="00092B54"/>
    <w:rsid w:val="000939BC"/>
    <w:rsid w:val="000939CE"/>
    <w:rsid w:val="00093C00"/>
    <w:rsid w:val="0009454E"/>
    <w:rsid w:val="00094608"/>
    <w:rsid w:val="0009496A"/>
    <w:rsid w:val="00095598"/>
    <w:rsid w:val="00095BB7"/>
    <w:rsid w:val="00096006"/>
    <w:rsid w:val="00096972"/>
    <w:rsid w:val="00097294"/>
    <w:rsid w:val="0009799A"/>
    <w:rsid w:val="000A01BA"/>
    <w:rsid w:val="000A040B"/>
    <w:rsid w:val="000A0F8D"/>
    <w:rsid w:val="000A14B6"/>
    <w:rsid w:val="000A166E"/>
    <w:rsid w:val="000A17FD"/>
    <w:rsid w:val="000A18A6"/>
    <w:rsid w:val="000A19E3"/>
    <w:rsid w:val="000A1A5E"/>
    <w:rsid w:val="000A1BE9"/>
    <w:rsid w:val="000A1DBC"/>
    <w:rsid w:val="000A23C5"/>
    <w:rsid w:val="000A2474"/>
    <w:rsid w:val="000A24A0"/>
    <w:rsid w:val="000A2CEF"/>
    <w:rsid w:val="000A308C"/>
    <w:rsid w:val="000A310C"/>
    <w:rsid w:val="000A31BF"/>
    <w:rsid w:val="000A368E"/>
    <w:rsid w:val="000A3EDF"/>
    <w:rsid w:val="000A3F1D"/>
    <w:rsid w:val="000A44D9"/>
    <w:rsid w:val="000A53A8"/>
    <w:rsid w:val="000A5B0B"/>
    <w:rsid w:val="000A6134"/>
    <w:rsid w:val="000A6559"/>
    <w:rsid w:val="000A66D5"/>
    <w:rsid w:val="000A6A8D"/>
    <w:rsid w:val="000A6FCE"/>
    <w:rsid w:val="000A778D"/>
    <w:rsid w:val="000A7BAF"/>
    <w:rsid w:val="000A7FBF"/>
    <w:rsid w:val="000B1385"/>
    <w:rsid w:val="000B187B"/>
    <w:rsid w:val="000B1905"/>
    <w:rsid w:val="000B1C8C"/>
    <w:rsid w:val="000B1F0A"/>
    <w:rsid w:val="000B2200"/>
    <w:rsid w:val="000B249B"/>
    <w:rsid w:val="000B269A"/>
    <w:rsid w:val="000B2F39"/>
    <w:rsid w:val="000B3175"/>
    <w:rsid w:val="000B330C"/>
    <w:rsid w:val="000B37A2"/>
    <w:rsid w:val="000B37EC"/>
    <w:rsid w:val="000B3C34"/>
    <w:rsid w:val="000B3E83"/>
    <w:rsid w:val="000B3E98"/>
    <w:rsid w:val="000B4B4A"/>
    <w:rsid w:val="000B554C"/>
    <w:rsid w:val="000B64CC"/>
    <w:rsid w:val="000B6A07"/>
    <w:rsid w:val="000B6A12"/>
    <w:rsid w:val="000B7123"/>
    <w:rsid w:val="000C02AD"/>
    <w:rsid w:val="000C0A22"/>
    <w:rsid w:val="000C0CCC"/>
    <w:rsid w:val="000C16E6"/>
    <w:rsid w:val="000C1E85"/>
    <w:rsid w:val="000C2D9E"/>
    <w:rsid w:val="000C31D8"/>
    <w:rsid w:val="000C32A0"/>
    <w:rsid w:val="000C3677"/>
    <w:rsid w:val="000C41DA"/>
    <w:rsid w:val="000C42C7"/>
    <w:rsid w:val="000C4A3C"/>
    <w:rsid w:val="000C4ECF"/>
    <w:rsid w:val="000C524A"/>
    <w:rsid w:val="000C645F"/>
    <w:rsid w:val="000C7267"/>
    <w:rsid w:val="000D0BBB"/>
    <w:rsid w:val="000D1241"/>
    <w:rsid w:val="000D19D7"/>
    <w:rsid w:val="000D1BF4"/>
    <w:rsid w:val="000D215A"/>
    <w:rsid w:val="000D279C"/>
    <w:rsid w:val="000D2A06"/>
    <w:rsid w:val="000D2CC5"/>
    <w:rsid w:val="000D2DA0"/>
    <w:rsid w:val="000D3721"/>
    <w:rsid w:val="000D4632"/>
    <w:rsid w:val="000D4A58"/>
    <w:rsid w:val="000D52E1"/>
    <w:rsid w:val="000D5317"/>
    <w:rsid w:val="000D5696"/>
    <w:rsid w:val="000D58A2"/>
    <w:rsid w:val="000D5A37"/>
    <w:rsid w:val="000D63A2"/>
    <w:rsid w:val="000D6ADA"/>
    <w:rsid w:val="000D6C30"/>
    <w:rsid w:val="000D6CA5"/>
    <w:rsid w:val="000D7BA3"/>
    <w:rsid w:val="000E00B7"/>
    <w:rsid w:val="000E00C1"/>
    <w:rsid w:val="000E04F3"/>
    <w:rsid w:val="000E11F1"/>
    <w:rsid w:val="000E13EC"/>
    <w:rsid w:val="000E19B6"/>
    <w:rsid w:val="000E1E3E"/>
    <w:rsid w:val="000E1F51"/>
    <w:rsid w:val="000E2B96"/>
    <w:rsid w:val="000E2C55"/>
    <w:rsid w:val="000E346F"/>
    <w:rsid w:val="000E42F9"/>
    <w:rsid w:val="000E4E52"/>
    <w:rsid w:val="000E592C"/>
    <w:rsid w:val="000E61BE"/>
    <w:rsid w:val="000E63A2"/>
    <w:rsid w:val="000E65D2"/>
    <w:rsid w:val="000E6BFE"/>
    <w:rsid w:val="000E6ED1"/>
    <w:rsid w:val="000E6FF6"/>
    <w:rsid w:val="000E711B"/>
    <w:rsid w:val="000E71BD"/>
    <w:rsid w:val="000E73FE"/>
    <w:rsid w:val="000E7664"/>
    <w:rsid w:val="000E7CD6"/>
    <w:rsid w:val="000F09F8"/>
    <w:rsid w:val="000F0D46"/>
    <w:rsid w:val="000F1310"/>
    <w:rsid w:val="000F1451"/>
    <w:rsid w:val="000F1862"/>
    <w:rsid w:val="000F1BC8"/>
    <w:rsid w:val="000F1C67"/>
    <w:rsid w:val="000F2299"/>
    <w:rsid w:val="000F2697"/>
    <w:rsid w:val="000F372D"/>
    <w:rsid w:val="000F3B6A"/>
    <w:rsid w:val="000F3EB5"/>
    <w:rsid w:val="000F3F0B"/>
    <w:rsid w:val="000F4364"/>
    <w:rsid w:val="000F4446"/>
    <w:rsid w:val="000F49B8"/>
    <w:rsid w:val="000F4A87"/>
    <w:rsid w:val="000F4CC8"/>
    <w:rsid w:val="000F5CDC"/>
    <w:rsid w:val="000F5D5F"/>
    <w:rsid w:val="000F67CE"/>
    <w:rsid w:val="000F6AA8"/>
    <w:rsid w:val="000F71F6"/>
    <w:rsid w:val="000F7449"/>
    <w:rsid w:val="000F74D5"/>
    <w:rsid w:val="000F78E1"/>
    <w:rsid w:val="000F7BBB"/>
    <w:rsid w:val="000F7D9D"/>
    <w:rsid w:val="0010119A"/>
    <w:rsid w:val="00101445"/>
    <w:rsid w:val="00101909"/>
    <w:rsid w:val="00101B07"/>
    <w:rsid w:val="00101E30"/>
    <w:rsid w:val="00101F96"/>
    <w:rsid w:val="00103120"/>
    <w:rsid w:val="00103737"/>
    <w:rsid w:val="00103AD8"/>
    <w:rsid w:val="00103DB1"/>
    <w:rsid w:val="00104678"/>
    <w:rsid w:val="00104741"/>
    <w:rsid w:val="00104961"/>
    <w:rsid w:val="00105019"/>
    <w:rsid w:val="00105053"/>
    <w:rsid w:val="001057CB"/>
    <w:rsid w:val="00105B5A"/>
    <w:rsid w:val="00105C59"/>
    <w:rsid w:val="00106291"/>
    <w:rsid w:val="00106794"/>
    <w:rsid w:val="00106EAB"/>
    <w:rsid w:val="0010724A"/>
    <w:rsid w:val="001075B3"/>
    <w:rsid w:val="00107751"/>
    <w:rsid w:val="001077BD"/>
    <w:rsid w:val="001100AB"/>
    <w:rsid w:val="0011015F"/>
    <w:rsid w:val="001102FF"/>
    <w:rsid w:val="00110AC7"/>
    <w:rsid w:val="00110F42"/>
    <w:rsid w:val="0011136B"/>
    <w:rsid w:val="001113AA"/>
    <w:rsid w:val="00111CD7"/>
    <w:rsid w:val="00111E40"/>
    <w:rsid w:val="00112377"/>
    <w:rsid w:val="0011268A"/>
    <w:rsid w:val="00112798"/>
    <w:rsid w:val="00112AED"/>
    <w:rsid w:val="001135EC"/>
    <w:rsid w:val="00113D19"/>
    <w:rsid w:val="00114241"/>
    <w:rsid w:val="0011456F"/>
    <w:rsid w:val="00114D5F"/>
    <w:rsid w:val="0011536E"/>
    <w:rsid w:val="001153D1"/>
    <w:rsid w:val="00115A93"/>
    <w:rsid w:val="00115B3F"/>
    <w:rsid w:val="00115DEC"/>
    <w:rsid w:val="00115F98"/>
    <w:rsid w:val="00116212"/>
    <w:rsid w:val="00116566"/>
    <w:rsid w:val="00116819"/>
    <w:rsid w:val="001168AD"/>
    <w:rsid w:val="00116965"/>
    <w:rsid w:val="00116C32"/>
    <w:rsid w:val="00116C46"/>
    <w:rsid w:val="00116C9C"/>
    <w:rsid w:val="00116D7D"/>
    <w:rsid w:val="00120197"/>
    <w:rsid w:val="00120EE4"/>
    <w:rsid w:val="001216E0"/>
    <w:rsid w:val="001229B3"/>
    <w:rsid w:val="001233DD"/>
    <w:rsid w:val="001235F5"/>
    <w:rsid w:val="001238A1"/>
    <w:rsid w:val="00123DCD"/>
    <w:rsid w:val="0012401C"/>
    <w:rsid w:val="0012404A"/>
    <w:rsid w:val="00124199"/>
    <w:rsid w:val="001241D2"/>
    <w:rsid w:val="00124E31"/>
    <w:rsid w:val="00125301"/>
    <w:rsid w:val="001254B7"/>
    <w:rsid w:val="001256D9"/>
    <w:rsid w:val="00127EF6"/>
    <w:rsid w:val="0013082D"/>
    <w:rsid w:val="00131BE6"/>
    <w:rsid w:val="00131CCC"/>
    <w:rsid w:val="001323FF"/>
    <w:rsid w:val="0013245A"/>
    <w:rsid w:val="0013253E"/>
    <w:rsid w:val="00132580"/>
    <w:rsid w:val="001325EE"/>
    <w:rsid w:val="00132755"/>
    <w:rsid w:val="0013275F"/>
    <w:rsid w:val="001327F3"/>
    <w:rsid w:val="00133528"/>
    <w:rsid w:val="001338A0"/>
    <w:rsid w:val="00133B77"/>
    <w:rsid w:val="0013431F"/>
    <w:rsid w:val="001348CC"/>
    <w:rsid w:val="001349F5"/>
    <w:rsid w:val="00134A02"/>
    <w:rsid w:val="00134D27"/>
    <w:rsid w:val="00135004"/>
    <w:rsid w:val="001351AF"/>
    <w:rsid w:val="001352D0"/>
    <w:rsid w:val="001355ED"/>
    <w:rsid w:val="001357B3"/>
    <w:rsid w:val="00135B8E"/>
    <w:rsid w:val="00136EE1"/>
    <w:rsid w:val="001375B5"/>
    <w:rsid w:val="001377F9"/>
    <w:rsid w:val="00137CE5"/>
    <w:rsid w:val="00137E29"/>
    <w:rsid w:val="001400F4"/>
    <w:rsid w:val="001401FB"/>
    <w:rsid w:val="001403E8"/>
    <w:rsid w:val="001404AA"/>
    <w:rsid w:val="0014053A"/>
    <w:rsid w:val="00140976"/>
    <w:rsid w:val="00140EAB"/>
    <w:rsid w:val="00140F48"/>
    <w:rsid w:val="001411AB"/>
    <w:rsid w:val="00141A45"/>
    <w:rsid w:val="001427A2"/>
    <w:rsid w:val="001428FE"/>
    <w:rsid w:val="0014348E"/>
    <w:rsid w:val="00143CAD"/>
    <w:rsid w:val="00143ECD"/>
    <w:rsid w:val="001447DA"/>
    <w:rsid w:val="001453C9"/>
    <w:rsid w:val="00145653"/>
    <w:rsid w:val="00145A8D"/>
    <w:rsid w:val="00146472"/>
    <w:rsid w:val="0014680D"/>
    <w:rsid w:val="00146AAF"/>
    <w:rsid w:val="00146F40"/>
    <w:rsid w:val="00147259"/>
    <w:rsid w:val="00147D88"/>
    <w:rsid w:val="00147E30"/>
    <w:rsid w:val="00147FD5"/>
    <w:rsid w:val="00150010"/>
    <w:rsid w:val="00150421"/>
    <w:rsid w:val="00150684"/>
    <w:rsid w:val="00150765"/>
    <w:rsid w:val="00150D89"/>
    <w:rsid w:val="00150EE7"/>
    <w:rsid w:val="00151522"/>
    <w:rsid w:val="00152052"/>
    <w:rsid w:val="00152264"/>
    <w:rsid w:val="0015266B"/>
    <w:rsid w:val="00152B36"/>
    <w:rsid w:val="00152B47"/>
    <w:rsid w:val="00152F37"/>
    <w:rsid w:val="00153196"/>
    <w:rsid w:val="00153909"/>
    <w:rsid w:val="00153AE9"/>
    <w:rsid w:val="00153F82"/>
    <w:rsid w:val="001540D6"/>
    <w:rsid w:val="001544A9"/>
    <w:rsid w:val="0015471A"/>
    <w:rsid w:val="00155834"/>
    <w:rsid w:val="00155DBC"/>
    <w:rsid w:val="001563AE"/>
    <w:rsid w:val="00156540"/>
    <w:rsid w:val="001567BB"/>
    <w:rsid w:val="001567BF"/>
    <w:rsid w:val="00156883"/>
    <w:rsid w:val="00157110"/>
    <w:rsid w:val="00157160"/>
    <w:rsid w:val="001576F1"/>
    <w:rsid w:val="001604E3"/>
    <w:rsid w:val="00160CC8"/>
    <w:rsid w:val="00161976"/>
    <w:rsid w:val="001619CA"/>
    <w:rsid w:val="00161BFA"/>
    <w:rsid w:val="0016268F"/>
    <w:rsid w:val="00162FCC"/>
    <w:rsid w:val="001630CA"/>
    <w:rsid w:val="00163108"/>
    <w:rsid w:val="001637DF"/>
    <w:rsid w:val="0016388F"/>
    <w:rsid w:val="00163CD7"/>
    <w:rsid w:val="00163EB1"/>
    <w:rsid w:val="001648C8"/>
    <w:rsid w:val="001653D9"/>
    <w:rsid w:val="00166025"/>
    <w:rsid w:val="001663B4"/>
    <w:rsid w:val="00166500"/>
    <w:rsid w:val="00166CBE"/>
    <w:rsid w:val="00167DBA"/>
    <w:rsid w:val="001702F6"/>
    <w:rsid w:val="00170B38"/>
    <w:rsid w:val="00170EEC"/>
    <w:rsid w:val="00171D57"/>
    <w:rsid w:val="00171E70"/>
    <w:rsid w:val="00172459"/>
    <w:rsid w:val="0017286D"/>
    <w:rsid w:val="00172AE2"/>
    <w:rsid w:val="0017307C"/>
    <w:rsid w:val="00173679"/>
    <w:rsid w:val="00173C11"/>
    <w:rsid w:val="001740DC"/>
    <w:rsid w:val="0017440F"/>
    <w:rsid w:val="0017451A"/>
    <w:rsid w:val="00174558"/>
    <w:rsid w:val="00174B89"/>
    <w:rsid w:val="00174E11"/>
    <w:rsid w:val="00175B5A"/>
    <w:rsid w:val="00175EA3"/>
    <w:rsid w:val="00175F24"/>
    <w:rsid w:val="001763EC"/>
    <w:rsid w:val="00177457"/>
    <w:rsid w:val="00177EDE"/>
    <w:rsid w:val="001801C2"/>
    <w:rsid w:val="001808EE"/>
    <w:rsid w:val="00180E71"/>
    <w:rsid w:val="00181032"/>
    <w:rsid w:val="00181378"/>
    <w:rsid w:val="00181776"/>
    <w:rsid w:val="001818CE"/>
    <w:rsid w:val="00181AD1"/>
    <w:rsid w:val="00181F0E"/>
    <w:rsid w:val="00182102"/>
    <w:rsid w:val="0018253F"/>
    <w:rsid w:val="00182578"/>
    <w:rsid w:val="00182AAF"/>
    <w:rsid w:val="00182BF9"/>
    <w:rsid w:val="00182F11"/>
    <w:rsid w:val="00183C72"/>
    <w:rsid w:val="00184775"/>
    <w:rsid w:val="00184944"/>
    <w:rsid w:val="00184AC9"/>
    <w:rsid w:val="00185557"/>
    <w:rsid w:val="00185DB0"/>
    <w:rsid w:val="00186153"/>
    <w:rsid w:val="00186298"/>
    <w:rsid w:val="00186A46"/>
    <w:rsid w:val="00186C8D"/>
    <w:rsid w:val="00186F49"/>
    <w:rsid w:val="00186F9B"/>
    <w:rsid w:val="00186FF6"/>
    <w:rsid w:val="0018789B"/>
    <w:rsid w:val="00187E61"/>
    <w:rsid w:val="001901FD"/>
    <w:rsid w:val="00190690"/>
    <w:rsid w:val="00190E03"/>
    <w:rsid w:val="0019111C"/>
    <w:rsid w:val="00191CDE"/>
    <w:rsid w:val="00191EC9"/>
    <w:rsid w:val="001925EB"/>
    <w:rsid w:val="00192656"/>
    <w:rsid w:val="001927C2"/>
    <w:rsid w:val="00192A03"/>
    <w:rsid w:val="00192F4B"/>
    <w:rsid w:val="0019312B"/>
    <w:rsid w:val="001938BD"/>
    <w:rsid w:val="001946BF"/>
    <w:rsid w:val="00194D60"/>
    <w:rsid w:val="00195083"/>
    <w:rsid w:val="00196438"/>
    <w:rsid w:val="001968B1"/>
    <w:rsid w:val="001968B5"/>
    <w:rsid w:val="00196C6F"/>
    <w:rsid w:val="0019701B"/>
    <w:rsid w:val="001971E1"/>
    <w:rsid w:val="001972BE"/>
    <w:rsid w:val="00197A02"/>
    <w:rsid w:val="00197C3F"/>
    <w:rsid w:val="001A01B9"/>
    <w:rsid w:val="001A0340"/>
    <w:rsid w:val="001A0576"/>
    <w:rsid w:val="001A0D27"/>
    <w:rsid w:val="001A10AF"/>
    <w:rsid w:val="001A10EB"/>
    <w:rsid w:val="001A14BE"/>
    <w:rsid w:val="001A156E"/>
    <w:rsid w:val="001A206D"/>
    <w:rsid w:val="001A269E"/>
    <w:rsid w:val="001A295A"/>
    <w:rsid w:val="001A2A82"/>
    <w:rsid w:val="001A303C"/>
    <w:rsid w:val="001A3D54"/>
    <w:rsid w:val="001A3FF1"/>
    <w:rsid w:val="001A412D"/>
    <w:rsid w:val="001A4168"/>
    <w:rsid w:val="001A450B"/>
    <w:rsid w:val="001A4703"/>
    <w:rsid w:val="001A4878"/>
    <w:rsid w:val="001A4946"/>
    <w:rsid w:val="001A4D65"/>
    <w:rsid w:val="001A50A1"/>
    <w:rsid w:val="001A53D1"/>
    <w:rsid w:val="001A58C2"/>
    <w:rsid w:val="001A5C9B"/>
    <w:rsid w:val="001A61DC"/>
    <w:rsid w:val="001A6265"/>
    <w:rsid w:val="001A675D"/>
    <w:rsid w:val="001A7619"/>
    <w:rsid w:val="001A7DC7"/>
    <w:rsid w:val="001B00BF"/>
    <w:rsid w:val="001B0674"/>
    <w:rsid w:val="001B0AE3"/>
    <w:rsid w:val="001B15E2"/>
    <w:rsid w:val="001B16A1"/>
    <w:rsid w:val="001B1B44"/>
    <w:rsid w:val="001B1CC9"/>
    <w:rsid w:val="001B1F92"/>
    <w:rsid w:val="001B270F"/>
    <w:rsid w:val="001B2D6A"/>
    <w:rsid w:val="001B33C8"/>
    <w:rsid w:val="001B376E"/>
    <w:rsid w:val="001B3C54"/>
    <w:rsid w:val="001B3E3C"/>
    <w:rsid w:val="001B41BA"/>
    <w:rsid w:val="001B4370"/>
    <w:rsid w:val="001B45F4"/>
    <w:rsid w:val="001B47E9"/>
    <w:rsid w:val="001B5805"/>
    <w:rsid w:val="001B5A0B"/>
    <w:rsid w:val="001B6179"/>
    <w:rsid w:val="001B62EE"/>
    <w:rsid w:val="001B68E8"/>
    <w:rsid w:val="001B6F98"/>
    <w:rsid w:val="001B7C2E"/>
    <w:rsid w:val="001C0CA8"/>
    <w:rsid w:val="001C10A5"/>
    <w:rsid w:val="001C12E7"/>
    <w:rsid w:val="001C1824"/>
    <w:rsid w:val="001C2068"/>
    <w:rsid w:val="001C227C"/>
    <w:rsid w:val="001C22D9"/>
    <w:rsid w:val="001C30F0"/>
    <w:rsid w:val="001C30FB"/>
    <w:rsid w:val="001C35A0"/>
    <w:rsid w:val="001C3630"/>
    <w:rsid w:val="001C3D1C"/>
    <w:rsid w:val="001C3E04"/>
    <w:rsid w:val="001C3E17"/>
    <w:rsid w:val="001C4945"/>
    <w:rsid w:val="001C499B"/>
    <w:rsid w:val="001C53D9"/>
    <w:rsid w:val="001C5F41"/>
    <w:rsid w:val="001C617C"/>
    <w:rsid w:val="001C6A53"/>
    <w:rsid w:val="001C6ABF"/>
    <w:rsid w:val="001C6DF7"/>
    <w:rsid w:val="001C6E12"/>
    <w:rsid w:val="001C6ECD"/>
    <w:rsid w:val="001C7029"/>
    <w:rsid w:val="001C741E"/>
    <w:rsid w:val="001C7568"/>
    <w:rsid w:val="001D08BC"/>
    <w:rsid w:val="001D0D8B"/>
    <w:rsid w:val="001D0F40"/>
    <w:rsid w:val="001D1184"/>
    <w:rsid w:val="001D16AD"/>
    <w:rsid w:val="001D1AE7"/>
    <w:rsid w:val="001D1B90"/>
    <w:rsid w:val="001D1C64"/>
    <w:rsid w:val="001D1F43"/>
    <w:rsid w:val="001D23B2"/>
    <w:rsid w:val="001D23CC"/>
    <w:rsid w:val="001D26DC"/>
    <w:rsid w:val="001D36EC"/>
    <w:rsid w:val="001D375D"/>
    <w:rsid w:val="001D378F"/>
    <w:rsid w:val="001D3AD5"/>
    <w:rsid w:val="001D5568"/>
    <w:rsid w:val="001D58A3"/>
    <w:rsid w:val="001D5D98"/>
    <w:rsid w:val="001D6825"/>
    <w:rsid w:val="001D682E"/>
    <w:rsid w:val="001D6B27"/>
    <w:rsid w:val="001D7A2A"/>
    <w:rsid w:val="001D7DB8"/>
    <w:rsid w:val="001E0DB1"/>
    <w:rsid w:val="001E1855"/>
    <w:rsid w:val="001E1E98"/>
    <w:rsid w:val="001E2727"/>
    <w:rsid w:val="001E277B"/>
    <w:rsid w:val="001E2EF3"/>
    <w:rsid w:val="001E363C"/>
    <w:rsid w:val="001E408F"/>
    <w:rsid w:val="001E474C"/>
    <w:rsid w:val="001E48C4"/>
    <w:rsid w:val="001E4C0B"/>
    <w:rsid w:val="001E4C83"/>
    <w:rsid w:val="001E4DCB"/>
    <w:rsid w:val="001E5176"/>
    <w:rsid w:val="001E5644"/>
    <w:rsid w:val="001E5E53"/>
    <w:rsid w:val="001E5F09"/>
    <w:rsid w:val="001E5FF6"/>
    <w:rsid w:val="001E631B"/>
    <w:rsid w:val="001E66FD"/>
    <w:rsid w:val="001E67E5"/>
    <w:rsid w:val="001E75A0"/>
    <w:rsid w:val="001E7FDF"/>
    <w:rsid w:val="001F016C"/>
    <w:rsid w:val="001F0284"/>
    <w:rsid w:val="001F0A8A"/>
    <w:rsid w:val="001F1238"/>
    <w:rsid w:val="001F1AC4"/>
    <w:rsid w:val="001F1D68"/>
    <w:rsid w:val="001F1DAC"/>
    <w:rsid w:val="001F1F36"/>
    <w:rsid w:val="001F2894"/>
    <w:rsid w:val="001F2AAF"/>
    <w:rsid w:val="001F2EF1"/>
    <w:rsid w:val="001F2F50"/>
    <w:rsid w:val="001F2FB5"/>
    <w:rsid w:val="001F336D"/>
    <w:rsid w:val="001F3985"/>
    <w:rsid w:val="001F39FB"/>
    <w:rsid w:val="001F3C88"/>
    <w:rsid w:val="001F3F12"/>
    <w:rsid w:val="001F4117"/>
    <w:rsid w:val="001F45CD"/>
    <w:rsid w:val="001F4FCC"/>
    <w:rsid w:val="001F52B5"/>
    <w:rsid w:val="001F61AD"/>
    <w:rsid w:val="001F6387"/>
    <w:rsid w:val="001F68B6"/>
    <w:rsid w:val="001F6DD4"/>
    <w:rsid w:val="001F6E11"/>
    <w:rsid w:val="001F6E73"/>
    <w:rsid w:val="001F6EF1"/>
    <w:rsid w:val="001F708A"/>
    <w:rsid w:val="001F7F72"/>
    <w:rsid w:val="002003B2"/>
    <w:rsid w:val="00200C25"/>
    <w:rsid w:val="00201007"/>
    <w:rsid w:val="002014D0"/>
    <w:rsid w:val="00201B7E"/>
    <w:rsid w:val="00201F94"/>
    <w:rsid w:val="00202542"/>
    <w:rsid w:val="00202723"/>
    <w:rsid w:val="0020281A"/>
    <w:rsid w:val="00202C63"/>
    <w:rsid w:val="0020313E"/>
    <w:rsid w:val="00203658"/>
    <w:rsid w:val="002043F8"/>
    <w:rsid w:val="00204BA9"/>
    <w:rsid w:val="00204E25"/>
    <w:rsid w:val="00205249"/>
    <w:rsid w:val="002056DF"/>
    <w:rsid w:val="0020734A"/>
    <w:rsid w:val="0020784F"/>
    <w:rsid w:val="0021026A"/>
    <w:rsid w:val="00210EAC"/>
    <w:rsid w:val="00211396"/>
    <w:rsid w:val="00211981"/>
    <w:rsid w:val="00211C3F"/>
    <w:rsid w:val="00211CAB"/>
    <w:rsid w:val="0021232D"/>
    <w:rsid w:val="00212415"/>
    <w:rsid w:val="002127BB"/>
    <w:rsid w:val="00212867"/>
    <w:rsid w:val="00212E4B"/>
    <w:rsid w:val="00213562"/>
    <w:rsid w:val="00213B18"/>
    <w:rsid w:val="00213FFD"/>
    <w:rsid w:val="00214007"/>
    <w:rsid w:val="002140FC"/>
    <w:rsid w:val="0021578C"/>
    <w:rsid w:val="00215AC8"/>
    <w:rsid w:val="00215B9C"/>
    <w:rsid w:val="00215BBD"/>
    <w:rsid w:val="00216724"/>
    <w:rsid w:val="00216E91"/>
    <w:rsid w:val="00216F26"/>
    <w:rsid w:val="00217252"/>
    <w:rsid w:val="00217B9D"/>
    <w:rsid w:val="00217CB7"/>
    <w:rsid w:val="002200A2"/>
    <w:rsid w:val="00220381"/>
    <w:rsid w:val="00220526"/>
    <w:rsid w:val="002205E4"/>
    <w:rsid w:val="002206A1"/>
    <w:rsid w:val="00220DB2"/>
    <w:rsid w:val="00221406"/>
    <w:rsid w:val="00222240"/>
    <w:rsid w:val="00222521"/>
    <w:rsid w:val="0022256E"/>
    <w:rsid w:val="00222DA6"/>
    <w:rsid w:val="00223019"/>
    <w:rsid w:val="0022315B"/>
    <w:rsid w:val="0022369B"/>
    <w:rsid w:val="002237FA"/>
    <w:rsid w:val="00223C11"/>
    <w:rsid w:val="002240EC"/>
    <w:rsid w:val="00224226"/>
    <w:rsid w:val="002243DB"/>
    <w:rsid w:val="002255F7"/>
    <w:rsid w:val="00226A89"/>
    <w:rsid w:val="00226DF6"/>
    <w:rsid w:val="00226E24"/>
    <w:rsid w:val="00227D3E"/>
    <w:rsid w:val="0023071F"/>
    <w:rsid w:val="00231CE6"/>
    <w:rsid w:val="00231FF4"/>
    <w:rsid w:val="0023208F"/>
    <w:rsid w:val="002321CE"/>
    <w:rsid w:val="00232450"/>
    <w:rsid w:val="0023259A"/>
    <w:rsid w:val="00232AC7"/>
    <w:rsid w:val="00232C66"/>
    <w:rsid w:val="00232DEE"/>
    <w:rsid w:val="002330AD"/>
    <w:rsid w:val="0023331D"/>
    <w:rsid w:val="0023374B"/>
    <w:rsid w:val="00233CB2"/>
    <w:rsid w:val="0023401D"/>
    <w:rsid w:val="0023455B"/>
    <w:rsid w:val="002345CC"/>
    <w:rsid w:val="002345EC"/>
    <w:rsid w:val="002350B8"/>
    <w:rsid w:val="0023510F"/>
    <w:rsid w:val="00235B9E"/>
    <w:rsid w:val="00235C1E"/>
    <w:rsid w:val="002362D5"/>
    <w:rsid w:val="00236579"/>
    <w:rsid w:val="0023704F"/>
    <w:rsid w:val="00237778"/>
    <w:rsid w:val="00237D20"/>
    <w:rsid w:val="0024076E"/>
    <w:rsid w:val="00241413"/>
    <w:rsid w:val="00241A20"/>
    <w:rsid w:val="00241F0C"/>
    <w:rsid w:val="00242B8A"/>
    <w:rsid w:val="00242DBE"/>
    <w:rsid w:val="00242EDC"/>
    <w:rsid w:val="00242F92"/>
    <w:rsid w:val="00242FB1"/>
    <w:rsid w:val="00243D47"/>
    <w:rsid w:val="00244309"/>
    <w:rsid w:val="00244471"/>
    <w:rsid w:val="00244872"/>
    <w:rsid w:val="00244B33"/>
    <w:rsid w:val="00244BE0"/>
    <w:rsid w:val="00244CF7"/>
    <w:rsid w:val="00245058"/>
    <w:rsid w:val="00246399"/>
    <w:rsid w:val="00246C97"/>
    <w:rsid w:val="00246D2D"/>
    <w:rsid w:val="002473A8"/>
    <w:rsid w:val="002473DB"/>
    <w:rsid w:val="00247C36"/>
    <w:rsid w:val="00247E1C"/>
    <w:rsid w:val="00250AE1"/>
    <w:rsid w:val="00250FA9"/>
    <w:rsid w:val="002521DA"/>
    <w:rsid w:val="0025220D"/>
    <w:rsid w:val="00252487"/>
    <w:rsid w:val="00252AA0"/>
    <w:rsid w:val="002534E0"/>
    <w:rsid w:val="00253DA3"/>
    <w:rsid w:val="00253FBE"/>
    <w:rsid w:val="00254890"/>
    <w:rsid w:val="002548F5"/>
    <w:rsid w:val="00254AC1"/>
    <w:rsid w:val="00254D61"/>
    <w:rsid w:val="00254FE2"/>
    <w:rsid w:val="002550DE"/>
    <w:rsid w:val="00255F7A"/>
    <w:rsid w:val="00256B31"/>
    <w:rsid w:val="002571F8"/>
    <w:rsid w:val="002572ED"/>
    <w:rsid w:val="0025741F"/>
    <w:rsid w:val="0025747F"/>
    <w:rsid w:val="002574EF"/>
    <w:rsid w:val="002604DA"/>
    <w:rsid w:val="00260530"/>
    <w:rsid w:val="00260996"/>
    <w:rsid w:val="00260C5D"/>
    <w:rsid w:val="00260F83"/>
    <w:rsid w:val="00261F98"/>
    <w:rsid w:val="00262155"/>
    <w:rsid w:val="0026250C"/>
    <w:rsid w:val="002625D4"/>
    <w:rsid w:val="00262CE1"/>
    <w:rsid w:val="00263150"/>
    <w:rsid w:val="00263EEA"/>
    <w:rsid w:val="00265155"/>
    <w:rsid w:val="002653A7"/>
    <w:rsid w:val="002654C7"/>
    <w:rsid w:val="00265A0C"/>
    <w:rsid w:val="00265C1E"/>
    <w:rsid w:val="00265D6E"/>
    <w:rsid w:val="00265E99"/>
    <w:rsid w:val="002661D4"/>
    <w:rsid w:val="00266394"/>
    <w:rsid w:val="002663AD"/>
    <w:rsid w:val="00266B5E"/>
    <w:rsid w:val="00266BF8"/>
    <w:rsid w:val="0026787E"/>
    <w:rsid w:val="00267DD9"/>
    <w:rsid w:val="00267F0D"/>
    <w:rsid w:val="00270A46"/>
    <w:rsid w:val="0027106E"/>
    <w:rsid w:val="002715B1"/>
    <w:rsid w:val="002723DB"/>
    <w:rsid w:val="002728A8"/>
    <w:rsid w:val="00272CCF"/>
    <w:rsid w:val="00272D10"/>
    <w:rsid w:val="00273250"/>
    <w:rsid w:val="0027398C"/>
    <w:rsid w:val="002740CA"/>
    <w:rsid w:val="00274237"/>
    <w:rsid w:val="00274751"/>
    <w:rsid w:val="00274B6A"/>
    <w:rsid w:val="00274C74"/>
    <w:rsid w:val="00274CAA"/>
    <w:rsid w:val="00274CD3"/>
    <w:rsid w:val="0027535D"/>
    <w:rsid w:val="0027544A"/>
    <w:rsid w:val="00275BE6"/>
    <w:rsid w:val="00275CAD"/>
    <w:rsid w:val="00275D67"/>
    <w:rsid w:val="002761EA"/>
    <w:rsid w:val="00276AC5"/>
    <w:rsid w:val="00276D81"/>
    <w:rsid w:val="00276FCB"/>
    <w:rsid w:val="00277039"/>
    <w:rsid w:val="0027767A"/>
    <w:rsid w:val="002803E7"/>
    <w:rsid w:val="00280762"/>
    <w:rsid w:val="002808F8"/>
    <w:rsid w:val="00280DAF"/>
    <w:rsid w:val="00280DD0"/>
    <w:rsid w:val="0028114F"/>
    <w:rsid w:val="002811A5"/>
    <w:rsid w:val="00281F0C"/>
    <w:rsid w:val="002822C6"/>
    <w:rsid w:val="00282324"/>
    <w:rsid w:val="002827B1"/>
    <w:rsid w:val="00282A79"/>
    <w:rsid w:val="00282B51"/>
    <w:rsid w:val="00283033"/>
    <w:rsid w:val="00283118"/>
    <w:rsid w:val="002834B4"/>
    <w:rsid w:val="002839DF"/>
    <w:rsid w:val="00283C7F"/>
    <w:rsid w:val="0028409D"/>
    <w:rsid w:val="00284262"/>
    <w:rsid w:val="002848F5"/>
    <w:rsid w:val="002849C6"/>
    <w:rsid w:val="00284DC7"/>
    <w:rsid w:val="00285224"/>
    <w:rsid w:val="0028542E"/>
    <w:rsid w:val="00285798"/>
    <w:rsid w:val="00285A2C"/>
    <w:rsid w:val="00285B1D"/>
    <w:rsid w:val="00285F27"/>
    <w:rsid w:val="002864BE"/>
    <w:rsid w:val="00286ACE"/>
    <w:rsid w:val="00286B70"/>
    <w:rsid w:val="00286EA1"/>
    <w:rsid w:val="0028709A"/>
    <w:rsid w:val="002873AE"/>
    <w:rsid w:val="00287B76"/>
    <w:rsid w:val="00287DAF"/>
    <w:rsid w:val="00287FED"/>
    <w:rsid w:val="00290265"/>
    <w:rsid w:val="002903B8"/>
    <w:rsid w:val="0029060E"/>
    <w:rsid w:val="00290842"/>
    <w:rsid w:val="002909DB"/>
    <w:rsid w:val="00290C9A"/>
    <w:rsid w:val="00291A3C"/>
    <w:rsid w:val="00292187"/>
    <w:rsid w:val="002928A3"/>
    <w:rsid w:val="00292B2C"/>
    <w:rsid w:val="00292DEC"/>
    <w:rsid w:val="00293A0A"/>
    <w:rsid w:val="00293DBE"/>
    <w:rsid w:val="00294105"/>
    <w:rsid w:val="00294582"/>
    <w:rsid w:val="00294B11"/>
    <w:rsid w:val="002951CB"/>
    <w:rsid w:val="00295976"/>
    <w:rsid w:val="002959A6"/>
    <w:rsid w:val="00295E08"/>
    <w:rsid w:val="00295E0D"/>
    <w:rsid w:val="0029604A"/>
    <w:rsid w:val="002960F2"/>
    <w:rsid w:val="00296319"/>
    <w:rsid w:val="002963A5"/>
    <w:rsid w:val="00296A8C"/>
    <w:rsid w:val="00296E76"/>
    <w:rsid w:val="00296EA4"/>
    <w:rsid w:val="00297215"/>
    <w:rsid w:val="00297CBD"/>
    <w:rsid w:val="00297EE0"/>
    <w:rsid w:val="002A0B22"/>
    <w:rsid w:val="002A12AB"/>
    <w:rsid w:val="002A15EA"/>
    <w:rsid w:val="002A20BF"/>
    <w:rsid w:val="002A231E"/>
    <w:rsid w:val="002A3256"/>
    <w:rsid w:val="002A325F"/>
    <w:rsid w:val="002A44C9"/>
    <w:rsid w:val="002A4A26"/>
    <w:rsid w:val="002A50D0"/>
    <w:rsid w:val="002A5102"/>
    <w:rsid w:val="002A5157"/>
    <w:rsid w:val="002A525D"/>
    <w:rsid w:val="002A564C"/>
    <w:rsid w:val="002A569E"/>
    <w:rsid w:val="002A626D"/>
    <w:rsid w:val="002A65BF"/>
    <w:rsid w:val="002A6701"/>
    <w:rsid w:val="002A6856"/>
    <w:rsid w:val="002A6DA2"/>
    <w:rsid w:val="002A6DB0"/>
    <w:rsid w:val="002A7092"/>
    <w:rsid w:val="002A712D"/>
    <w:rsid w:val="002A73C8"/>
    <w:rsid w:val="002A74DE"/>
    <w:rsid w:val="002A7D49"/>
    <w:rsid w:val="002A7D88"/>
    <w:rsid w:val="002B10FC"/>
    <w:rsid w:val="002B1A5E"/>
    <w:rsid w:val="002B1AC1"/>
    <w:rsid w:val="002B1FF9"/>
    <w:rsid w:val="002B2A44"/>
    <w:rsid w:val="002B2ACE"/>
    <w:rsid w:val="002B2C5D"/>
    <w:rsid w:val="002B30A6"/>
    <w:rsid w:val="002B30ED"/>
    <w:rsid w:val="002B3D1C"/>
    <w:rsid w:val="002B4031"/>
    <w:rsid w:val="002B4323"/>
    <w:rsid w:val="002B4337"/>
    <w:rsid w:val="002B47D7"/>
    <w:rsid w:val="002B4D29"/>
    <w:rsid w:val="002B519B"/>
    <w:rsid w:val="002B6466"/>
    <w:rsid w:val="002B6488"/>
    <w:rsid w:val="002B688D"/>
    <w:rsid w:val="002B68EF"/>
    <w:rsid w:val="002B6979"/>
    <w:rsid w:val="002B6B5C"/>
    <w:rsid w:val="002B7223"/>
    <w:rsid w:val="002B768C"/>
    <w:rsid w:val="002B787D"/>
    <w:rsid w:val="002B7FA6"/>
    <w:rsid w:val="002C00E5"/>
    <w:rsid w:val="002C0657"/>
    <w:rsid w:val="002C076F"/>
    <w:rsid w:val="002C0DA2"/>
    <w:rsid w:val="002C11F1"/>
    <w:rsid w:val="002C1498"/>
    <w:rsid w:val="002C180C"/>
    <w:rsid w:val="002C1A15"/>
    <w:rsid w:val="002C1E80"/>
    <w:rsid w:val="002C1F7D"/>
    <w:rsid w:val="002C2328"/>
    <w:rsid w:val="002C276F"/>
    <w:rsid w:val="002C2831"/>
    <w:rsid w:val="002C3017"/>
    <w:rsid w:val="002C3AF0"/>
    <w:rsid w:val="002C42B9"/>
    <w:rsid w:val="002C4570"/>
    <w:rsid w:val="002C5126"/>
    <w:rsid w:val="002C51F6"/>
    <w:rsid w:val="002C5300"/>
    <w:rsid w:val="002C5DD6"/>
    <w:rsid w:val="002C6C78"/>
    <w:rsid w:val="002C6F7A"/>
    <w:rsid w:val="002C770A"/>
    <w:rsid w:val="002C7B2B"/>
    <w:rsid w:val="002C7BDD"/>
    <w:rsid w:val="002C7C91"/>
    <w:rsid w:val="002D1332"/>
    <w:rsid w:val="002D2270"/>
    <w:rsid w:val="002D2313"/>
    <w:rsid w:val="002D28DE"/>
    <w:rsid w:val="002D29F3"/>
    <w:rsid w:val="002D2B0C"/>
    <w:rsid w:val="002D2C41"/>
    <w:rsid w:val="002D2D25"/>
    <w:rsid w:val="002D2FFB"/>
    <w:rsid w:val="002D3477"/>
    <w:rsid w:val="002D36B9"/>
    <w:rsid w:val="002D37AF"/>
    <w:rsid w:val="002D3FE1"/>
    <w:rsid w:val="002D4E5E"/>
    <w:rsid w:val="002D53BC"/>
    <w:rsid w:val="002D559D"/>
    <w:rsid w:val="002D69CE"/>
    <w:rsid w:val="002D6C75"/>
    <w:rsid w:val="002D700F"/>
    <w:rsid w:val="002E16C3"/>
    <w:rsid w:val="002E1DFB"/>
    <w:rsid w:val="002E23E9"/>
    <w:rsid w:val="002E2BFC"/>
    <w:rsid w:val="002E37EA"/>
    <w:rsid w:val="002E3C77"/>
    <w:rsid w:val="002E3E46"/>
    <w:rsid w:val="002E4250"/>
    <w:rsid w:val="002E4A0F"/>
    <w:rsid w:val="002E4B24"/>
    <w:rsid w:val="002E512E"/>
    <w:rsid w:val="002E51DB"/>
    <w:rsid w:val="002E5C25"/>
    <w:rsid w:val="002E5CD7"/>
    <w:rsid w:val="002E6034"/>
    <w:rsid w:val="002E60D3"/>
    <w:rsid w:val="002E638B"/>
    <w:rsid w:val="002E71B8"/>
    <w:rsid w:val="002E78CA"/>
    <w:rsid w:val="002E7D13"/>
    <w:rsid w:val="002E7D36"/>
    <w:rsid w:val="002F050B"/>
    <w:rsid w:val="002F0B6E"/>
    <w:rsid w:val="002F0C3E"/>
    <w:rsid w:val="002F0D4A"/>
    <w:rsid w:val="002F119C"/>
    <w:rsid w:val="002F1C28"/>
    <w:rsid w:val="002F1E02"/>
    <w:rsid w:val="002F2904"/>
    <w:rsid w:val="002F293F"/>
    <w:rsid w:val="002F2BF0"/>
    <w:rsid w:val="002F2D91"/>
    <w:rsid w:val="002F2E16"/>
    <w:rsid w:val="002F310D"/>
    <w:rsid w:val="002F315E"/>
    <w:rsid w:val="002F31A4"/>
    <w:rsid w:val="002F32F9"/>
    <w:rsid w:val="002F3F5E"/>
    <w:rsid w:val="002F43F2"/>
    <w:rsid w:val="002F54ED"/>
    <w:rsid w:val="002F6284"/>
    <w:rsid w:val="002F629F"/>
    <w:rsid w:val="002F66B0"/>
    <w:rsid w:val="002F6A2C"/>
    <w:rsid w:val="002F6CEA"/>
    <w:rsid w:val="002F72B8"/>
    <w:rsid w:val="002F7484"/>
    <w:rsid w:val="002F7559"/>
    <w:rsid w:val="002F773D"/>
    <w:rsid w:val="002F7FF0"/>
    <w:rsid w:val="00300177"/>
    <w:rsid w:val="00300273"/>
    <w:rsid w:val="00300829"/>
    <w:rsid w:val="00300FB1"/>
    <w:rsid w:val="00301960"/>
    <w:rsid w:val="00301EBC"/>
    <w:rsid w:val="00302408"/>
    <w:rsid w:val="00302545"/>
    <w:rsid w:val="00302842"/>
    <w:rsid w:val="003032E1"/>
    <w:rsid w:val="0030375A"/>
    <w:rsid w:val="00303D42"/>
    <w:rsid w:val="00304158"/>
    <w:rsid w:val="003046E4"/>
    <w:rsid w:val="00304CCD"/>
    <w:rsid w:val="00304D68"/>
    <w:rsid w:val="00305373"/>
    <w:rsid w:val="003061CC"/>
    <w:rsid w:val="00306AE7"/>
    <w:rsid w:val="00306C04"/>
    <w:rsid w:val="00306C18"/>
    <w:rsid w:val="00306CE7"/>
    <w:rsid w:val="0030717A"/>
    <w:rsid w:val="003075A4"/>
    <w:rsid w:val="00307817"/>
    <w:rsid w:val="003101F5"/>
    <w:rsid w:val="0031036F"/>
    <w:rsid w:val="00310AF0"/>
    <w:rsid w:val="00311289"/>
    <w:rsid w:val="00311ECF"/>
    <w:rsid w:val="0031298B"/>
    <w:rsid w:val="00312C18"/>
    <w:rsid w:val="00313235"/>
    <w:rsid w:val="003133C1"/>
    <w:rsid w:val="0031342F"/>
    <w:rsid w:val="003139C6"/>
    <w:rsid w:val="00313B68"/>
    <w:rsid w:val="003145EA"/>
    <w:rsid w:val="00314B72"/>
    <w:rsid w:val="00314FC8"/>
    <w:rsid w:val="00315045"/>
    <w:rsid w:val="003152D6"/>
    <w:rsid w:val="0031541D"/>
    <w:rsid w:val="003156D9"/>
    <w:rsid w:val="00315967"/>
    <w:rsid w:val="0031630C"/>
    <w:rsid w:val="00316D36"/>
    <w:rsid w:val="00316E21"/>
    <w:rsid w:val="0031718C"/>
    <w:rsid w:val="00317C0C"/>
    <w:rsid w:val="00317CFF"/>
    <w:rsid w:val="00317F07"/>
    <w:rsid w:val="00317F62"/>
    <w:rsid w:val="00320730"/>
    <w:rsid w:val="003209E8"/>
    <w:rsid w:val="00320AC6"/>
    <w:rsid w:val="00321039"/>
    <w:rsid w:val="0032144F"/>
    <w:rsid w:val="003218D3"/>
    <w:rsid w:val="003221AC"/>
    <w:rsid w:val="00322B97"/>
    <w:rsid w:val="00322D88"/>
    <w:rsid w:val="0032333E"/>
    <w:rsid w:val="00323585"/>
    <w:rsid w:val="00323589"/>
    <w:rsid w:val="00323758"/>
    <w:rsid w:val="003237EA"/>
    <w:rsid w:val="00323C1A"/>
    <w:rsid w:val="00323F6A"/>
    <w:rsid w:val="00324806"/>
    <w:rsid w:val="00324AC3"/>
    <w:rsid w:val="00325534"/>
    <w:rsid w:val="00325A3B"/>
    <w:rsid w:val="00325BC8"/>
    <w:rsid w:val="00325EC6"/>
    <w:rsid w:val="003262D7"/>
    <w:rsid w:val="00326AA1"/>
    <w:rsid w:val="00326D02"/>
    <w:rsid w:val="003272E8"/>
    <w:rsid w:val="00327B62"/>
    <w:rsid w:val="00327B9A"/>
    <w:rsid w:val="00327EC8"/>
    <w:rsid w:val="003307C2"/>
    <w:rsid w:val="003307FC"/>
    <w:rsid w:val="00331141"/>
    <w:rsid w:val="003311AA"/>
    <w:rsid w:val="003318D6"/>
    <w:rsid w:val="0033196A"/>
    <w:rsid w:val="00331F64"/>
    <w:rsid w:val="00332034"/>
    <w:rsid w:val="003324EA"/>
    <w:rsid w:val="00332802"/>
    <w:rsid w:val="00332891"/>
    <w:rsid w:val="00333687"/>
    <w:rsid w:val="003336B6"/>
    <w:rsid w:val="003339D1"/>
    <w:rsid w:val="003341A2"/>
    <w:rsid w:val="003349A6"/>
    <w:rsid w:val="00334A38"/>
    <w:rsid w:val="0033633E"/>
    <w:rsid w:val="00336F06"/>
    <w:rsid w:val="003374A3"/>
    <w:rsid w:val="00337543"/>
    <w:rsid w:val="00337B48"/>
    <w:rsid w:val="00340BF4"/>
    <w:rsid w:val="003411E2"/>
    <w:rsid w:val="00341995"/>
    <w:rsid w:val="003426EC"/>
    <w:rsid w:val="00342860"/>
    <w:rsid w:val="00342F34"/>
    <w:rsid w:val="003430BD"/>
    <w:rsid w:val="00343498"/>
    <w:rsid w:val="00343D22"/>
    <w:rsid w:val="003442C6"/>
    <w:rsid w:val="0034442E"/>
    <w:rsid w:val="00344475"/>
    <w:rsid w:val="003444AB"/>
    <w:rsid w:val="00344509"/>
    <w:rsid w:val="003445DE"/>
    <w:rsid w:val="00344698"/>
    <w:rsid w:val="003448F9"/>
    <w:rsid w:val="00344996"/>
    <w:rsid w:val="003458D3"/>
    <w:rsid w:val="00345ED3"/>
    <w:rsid w:val="00346D64"/>
    <w:rsid w:val="00346F31"/>
    <w:rsid w:val="00347A3F"/>
    <w:rsid w:val="00347CF9"/>
    <w:rsid w:val="00347E0E"/>
    <w:rsid w:val="00347E91"/>
    <w:rsid w:val="00347FA0"/>
    <w:rsid w:val="0035094C"/>
    <w:rsid w:val="00351069"/>
    <w:rsid w:val="003511C6"/>
    <w:rsid w:val="00351391"/>
    <w:rsid w:val="003514F2"/>
    <w:rsid w:val="003523B5"/>
    <w:rsid w:val="003529AC"/>
    <w:rsid w:val="00352A9A"/>
    <w:rsid w:val="00353110"/>
    <w:rsid w:val="0035352A"/>
    <w:rsid w:val="003537F7"/>
    <w:rsid w:val="00354065"/>
    <w:rsid w:val="003541BA"/>
    <w:rsid w:val="003541C5"/>
    <w:rsid w:val="0035459C"/>
    <w:rsid w:val="003546E0"/>
    <w:rsid w:val="00355279"/>
    <w:rsid w:val="00355EA0"/>
    <w:rsid w:val="00355EEB"/>
    <w:rsid w:val="00355FD6"/>
    <w:rsid w:val="003562D5"/>
    <w:rsid w:val="003565A1"/>
    <w:rsid w:val="00356D3A"/>
    <w:rsid w:val="00356FC1"/>
    <w:rsid w:val="003576E5"/>
    <w:rsid w:val="00357752"/>
    <w:rsid w:val="0035793E"/>
    <w:rsid w:val="00357EDC"/>
    <w:rsid w:val="003605B8"/>
    <w:rsid w:val="003606D8"/>
    <w:rsid w:val="00360C03"/>
    <w:rsid w:val="00362144"/>
    <w:rsid w:val="0036245E"/>
    <w:rsid w:val="00362A19"/>
    <w:rsid w:val="00363980"/>
    <w:rsid w:val="00363A1A"/>
    <w:rsid w:val="00363A85"/>
    <w:rsid w:val="0036432A"/>
    <w:rsid w:val="00364459"/>
    <w:rsid w:val="00364825"/>
    <w:rsid w:val="00364A2F"/>
    <w:rsid w:val="00365BF1"/>
    <w:rsid w:val="00365D61"/>
    <w:rsid w:val="003676A1"/>
    <w:rsid w:val="00367AF7"/>
    <w:rsid w:val="00367BCA"/>
    <w:rsid w:val="00367CDB"/>
    <w:rsid w:val="0037039B"/>
    <w:rsid w:val="00370735"/>
    <w:rsid w:val="00370EEF"/>
    <w:rsid w:val="003713A9"/>
    <w:rsid w:val="0037167F"/>
    <w:rsid w:val="003724EF"/>
    <w:rsid w:val="003729E8"/>
    <w:rsid w:val="00372AD6"/>
    <w:rsid w:val="003730E4"/>
    <w:rsid w:val="003740BA"/>
    <w:rsid w:val="0037499E"/>
    <w:rsid w:val="0037542F"/>
    <w:rsid w:val="00376454"/>
    <w:rsid w:val="00376828"/>
    <w:rsid w:val="0037686E"/>
    <w:rsid w:val="003769AD"/>
    <w:rsid w:val="00376CFC"/>
    <w:rsid w:val="00376E0F"/>
    <w:rsid w:val="00376E65"/>
    <w:rsid w:val="003770A5"/>
    <w:rsid w:val="00377306"/>
    <w:rsid w:val="00380BAF"/>
    <w:rsid w:val="0038110E"/>
    <w:rsid w:val="00381167"/>
    <w:rsid w:val="003812FE"/>
    <w:rsid w:val="00381490"/>
    <w:rsid w:val="00381A06"/>
    <w:rsid w:val="00381E4A"/>
    <w:rsid w:val="00381FE7"/>
    <w:rsid w:val="0038206C"/>
    <w:rsid w:val="00382A70"/>
    <w:rsid w:val="00383231"/>
    <w:rsid w:val="00383CF7"/>
    <w:rsid w:val="00384149"/>
    <w:rsid w:val="003843DE"/>
    <w:rsid w:val="00384A0F"/>
    <w:rsid w:val="00385219"/>
    <w:rsid w:val="00385406"/>
    <w:rsid w:val="00385B31"/>
    <w:rsid w:val="00385EC1"/>
    <w:rsid w:val="003860CA"/>
    <w:rsid w:val="00386A01"/>
    <w:rsid w:val="00386EE1"/>
    <w:rsid w:val="00387460"/>
    <w:rsid w:val="003875CD"/>
    <w:rsid w:val="003878AF"/>
    <w:rsid w:val="00387E3B"/>
    <w:rsid w:val="00387E8C"/>
    <w:rsid w:val="00390238"/>
    <w:rsid w:val="003903F3"/>
    <w:rsid w:val="003908A3"/>
    <w:rsid w:val="003908C6"/>
    <w:rsid w:val="00390BD9"/>
    <w:rsid w:val="00390E06"/>
    <w:rsid w:val="00390F16"/>
    <w:rsid w:val="00391FC9"/>
    <w:rsid w:val="0039205F"/>
    <w:rsid w:val="003922E7"/>
    <w:rsid w:val="0039272C"/>
    <w:rsid w:val="00392DBB"/>
    <w:rsid w:val="00393146"/>
    <w:rsid w:val="00393724"/>
    <w:rsid w:val="0039395A"/>
    <w:rsid w:val="00393F9B"/>
    <w:rsid w:val="003946F0"/>
    <w:rsid w:val="0039478E"/>
    <w:rsid w:val="00394843"/>
    <w:rsid w:val="00394B5C"/>
    <w:rsid w:val="00394DC5"/>
    <w:rsid w:val="0039536D"/>
    <w:rsid w:val="00396419"/>
    <w:rsid w:val="00396495"/>
    <w:rsid w:val="0039662B"/>
    <w:rsid w:val="00396B7E"/>
    <w:rsid w:val="00397F2C"/>
    <w:rsid w:val="003A0095"/>
    <w:rsid w:val="003A0593"/>
    <w:rsid w:val="003A07E6"/>
    <w:rsid w:val="003A1297"/>
    <w:rsid w:val="003A13B1"/>
    <w:rsid w:val="003A144E"/>
    <w:rsid w:val="003A2131"/>
    <w:rsid w:val="003A2343"/>
    <w:rsid w:val="003A2F43"/>
    <w:rsid w:val="003A313E"/>
    <w:rsid w:val="003A3152"/>
    <w:rsid w:val="003A386F"/>
    <w:rsid w:val="003A39C1"/>
    <w:rsid w:val="003A3B16"/>
    <w:rsid w:val="003A3F1A"/>
    <w:rsid w:val="003A41B1"/>
    <w:rsid w:val="003A45FE"/>
    <w:rsid w:val="003A47B8"/>
    <w:rsid w:val="003A4976"/>
    <w:rsid w:val="003A52F1"/>
    <w:rsid w:val="003A55A0"/>
    <w:rsid w:val="003A57EB"/>
    <w:rsid w:val="003A620E"/>
    <w:rsid w:val="003A656D"/>
    <w:rsid w:val="003A66DE"/>
    <w:rsid w:val="003A6BCA"/>
    <w:rsid w:val="003A710C"/>
    <w:rsid w:val="003A7703"/>
    <w:rsid w:val="003B017F"/>
    <w:rsid w:val="003B086D"/>
    <w:rsid w:val="003B0AE1"/>
    <w:rsid w:val="003B0BFE"/>
    <w:rsid w:val="003B0E6C"/>
    <w:rsid w:val="003B141B"/>
    <w:rsid w:val="003B14F7"/>
    <w:rsid w:val="003B16A5"/>
    <w:rsid w:val="003B1FAE"/>
    <w:rsid w:val="003B2437"/>
    <w:rsid w:val="003B2541"/>
    <w:rsid w:val="003B2A04"/>
    <w:rsid w:val="003B3B69"/>
    <w:rsid w:val="003B3E1B"/>
    <w:rsid w:val="003B3FE7"/>
    <w:rsid w:val="003B45AB"/>
    <w:rsid w:val="003B4A2C"/>
    <w:rsid w:val="003B607D"/>
    <w:rsid w:val="003B61A6"/>
    <w:rsid w:val="003B61E2"/>
    <w:rsid w:val="003B6C3B"/>
    <w:rsid w:val="003B6F51"/>
    <w:rsid w:val="003B6FF1"/>
    <w:rsid w:val="003B7290"/>
    <w:rsid w:val="003B735C"/>
    <w:rsid w:val="003B7ED0"/>
    <w:rsid w:val="003C0758"/>
    <w:rsid w:val="003C0D25"/>
    <w:rsid w:val="003C11D0"/>
    <w:rsid w:val="003C1A61"/>
    <w:rsid w:val="003C2577"/>
    <w:rsid w:val="003C264D"/>
    <w:rsid w:val="003C28C6"/>
    <w:rsid w:val="003C2D42"/>
    <w:rsid w:val="003C3908"/>
    <w:rsid w:val="003C4513"/>
    <w:rsid w:val="003C45D5"/>
    <w:rsid w:val="003C4925"/>
    <w:rsid w:val="003C4E38"/>
    <w:rsid w:val="003C5113"/>
    <w:rsid w:val="003C5490"/>
    <w:rsid w:val="003C57D3"/>
    <w:rsid w:val="003C6218"/>
    <w:rsid w:val="003C69C7"/>
    <w:rsid w:val="003C70CF"/>
    <w:rsid w:val="003C7144"/>
    <w:rsid w:val="003C72DD"/>
    <w:rsid w:val="003C7435"/>
    <w:rsid w:val="003C75D0"/>
    <w:rsid w:val="003C77C1"/>
    <w:rsid w:val="003C79D9"/>
    <w:rsid w:val="003C7EE4"/>
    <w:rsid w:val="003D092A"/>
    <w:rsid w:val="003D132A"/>
    <w:rsid w:val="003D1922"/>
    <w:rsid w:val="003D1BCD"/>
    <w:rsid w:val="003D1DC0"/>
    <w:rsid w:val="003D2626"/>
    <w:rsid w:val="003D2890"/>
    <w:rsid w:val="003D3619"/>
    <w:rsid w:val="003D382F"/>
    <w:rsid w:val="003D3DB3"/>
    <w:rsid w:val="003D3F3A"/>
    <w:rsid w:val="003D42E3"/>
    <w:rsid w:val="003D4580"/>
    <w:rsid w:val="003D4ABE"/>
    <w:rsid w:val="003D4BB5"/>
    <w:rsid w:val="003D4E14"/>
    <w:rsid w:val="003D5C49"/>
    <w:rsid w:val="003D61A5"/>
    <w:rsid w:val="003D6A3B"/>
    <w:rsid w:val="003D6B97"/>
    <w:rsid w:val="003D6F13"/>
    <w:rsid w:val="003E0658"/>
    <w:rsid w:val="003E0BD0"/>
    <w:rsid w:val="003E0EF4"/>
    <w:rsid w:val="003E119F"/>
    <w:rsid w:val="003E17E3"/>
    <w:rsid w:val="003E1ECE"/>
    <w:rsid w:val="003E21EC"/>
    <w:rsid w:val="003E2704"/>
    <w:rsid w:val="003E2715"/>
    <w:rsid w:val="003E3471"/>
    <w:rsid w:val="003E3CD3"/>
    <w:rsid w:val="003E3F41"/>
    <w:rsid w:val="003E3FB7"/>
    <w:rsid w:val="003E437F"/>
    <w:rsid w:val="003E4B65"/>
    <w:rsid w:val="003E4F7F"/>
    <w:rsid w:val="003E5083"/>
    <w:rsid w:val="003E518F"/>
    <w:rsid w:val="003E576F"/>
    <w:rsid w:val="003E5E2B"/>
    <w:rsid w:val="003E62C3"/>
    <w:rsid w:val="003E651C"/>
    <w:rsid w:val="003E6A64"/>
    <w:rsid w:val="003E6BD0"/>
    <w:rsid w:val="003E6BEA"/>
    <w:rsid w:val="003E6D01"/>
    <w:rsid w:val="003E7166"/>
    <w:rsid w:val="003E7292"/>
    <w:rsid w:val="003E7653"/>
    <w:rsid w:val="003E7738"/>
    <w:rsid w:val="003E77F2"/>
    <w:rsid w:val="003E7D75"/>
    <w:rsid w:val="003E7E55"/>
    <w:rsid w:val="003E7EAE"/>
    <w:rsid w:val="003F04AD"/>
    <w:rsid w:val="003F0696"/>
    <w:rsid w:val="003F1716"/>
    <w:rsid w:val="003F1F6F"/>
    <w:rsid w:val="003F2351"/>
    <w:rsid w:val="003F2468"/>
    <w:rsid w:val="003F2C62"/>
    <w:rsid w:val="003F2E08"/>
    <w:rsid w:val="003F336B"/>
    <w:rsid w:val="003F421D"/>
    <w:rsid w:val="003F4541"/>
    <w:rsid w:val="003F4BC5"/>
    <w:rsid w:val="003F4FD4"/>
    <w:rsid w:val="003F55D6"/>
    <w:rsid w:val="003F619F"/>
    <w:rsid w:val="003F718A"/>
    <w:rsid w:val="003F7221"/>
    <w:rsid w:val="003F7375"/>
    <w:rsid w:val="003F795A"/>
    <w:rsid w:val="003F7EE5"/>
    <w:rsid w:val="00400C8E"/>
    <w:rsid w:val="004015FD"/>
    <w:rsid w:val="00401905"/>
    <w:rsid w:val="00401BE8"/>
    <w:rsid w:val="00401CEA"/>
    <w:rsid w:val="00401E42"/>
    <w:rsid w:val="004021EF"/>
    <w:rsid w:val="004022AC"/>
    <w:rsid w:val="004024E1"/>
    <w:rsid w:val="00402DF1"/>
    <w:rsid w:val="00403641"/>
    <w:rsid w:val="00404C40"/>
    <w:rsid w:val="00404E34"/>
    <w:rsid w:val="00404E8A"/>
    <w:rsid w:val="00405080"/>
    <w:rsid w:val="00405558"/>
    <w:rsid w:val="004061FC"/>
    <w:rsid w:val="004068AB"/>
    <w:rsid w:val="00406CB8"/>
    <w:rsid w:val="00407BAF"/>
    <w:rsid w:val="00407F1E"/>
    <w:rsid w:val="00410374"/>
    <w:rsid w:val="004103B9"/>
    <w:rsid w:val="00410FBE"/>
    <w:rsid w:val="0041114E"/>
    <w:rsid w:val="004113A5"/>
    <w:rsid w:val="00411588"/>
    <w:rsid w:val="00411983"/>
    <w:rsid w:val="00411B7A"/>
    <w:rsid w:val="00411FB9"/>
    <w:rsid w:val="004123A8"/>
    <w:rsid w:val="00412426"/>
    <w:rsid w:val="0041268C"/>
    <w:rsid w:val="00412D55"/>
    <w:rsid w:val="00412DA5"/>
    <w:rsid w:val="0041355F"/>
    <w:rsid w:val="0041369C"/>
    <w:rsid w:val="004137E2"/>
    <w:rsid w:val="004138AB"/>
    <w:rsid w:val="00413E02"/>
    <w:rsid w:val="00414090"/>
    <w:rsid w:val="004145E1"/>
    <w:rsid w:val="0041464C"/>
    <w:rsid w:val="00414C5A"/>
    <w:rsid w:val="00415148"/>
    <w:rsid w:val="004158CC"/>
    <w:rsid w:val="004159E8"/>
    <w:rsid w:val="00415B6E"/>
    <w:rsid w:val="00415B9E"/>
    <w:rsid w:val="00415CC1"/>
    <w:rsid w:val="00415D12"/>
    <w:rsid w:val="00415F03"/>
    <w:rsid w:val="004167C8"/>
    <w:rsid w:val="00416B60"/>
    <w:rsid w:val="00416BBB"/>
    <w:rsid w:val="00416FE6"/>
    <w:rsid w:val="00417016"/>
    <w:rsid w:val="00417155"/>
    <w:rsid w:val="00417296"/>
    <w:rsid w:val="00417558"/>
    <w:rsid w:val="00417804"/>
    <w:rsid w:val="00417B21"/>
    <w:rsid w:val="00420174"/>
    <w:rsid w:val="004204FA"/>
    <w:rsid w:val="00420768"/>
    <w:rsid w:val="00420B91"/>
    <w:rsid w:val="00420BAB"/>
    <w:rsid w:val="00420BFC"/>
    <w:rsid w:val="00420E09"/>
    <w:rsid w:val="00420E3C"/>
    <w:rsid w:val="004211B8"/>
    <w:rsid w:val="0042182F"/>
    <w:rsid w:val="00421B16"/>
    <w:rsid w:val="0042377A"/>
    <w:rsid w:val="00423996"/>
    <w:rsid w:val="00423A4C"/>
    <w:rsid w:val="0042416F"/>
    <w:rsid w:val="004244F3"/>
    <w:rsid w:val="00424B4D"/>
    <w:rsid w:val="00425A0F"/>
    <w:rsid w:val="004261CC"/>
    <w:rsid w:val="00426A23"/>
    <w:rsid w:val="0042707C"/>
    <w:rsid w:val="004276BF"/>
    <w:rsid w:val="00427824"/>
    <w:rsid w:val="004308B4"/>
    <w:rsid w:val="004308C6"/>
    <w:rsid w:val="0043097F"/>
    <w:rsid w:val="00430AE5"/>
    <w:rsid w:val="00430BD1"/>
    <w:rsid w:val="00430F21"/>
    <w:rsid w:val="00431132"/>
    <w:rsid w:val="004311A3"/>
    <w:rsid w:val="00431354"/>
    <w:rsid w:val="00431515"/>
    <w:rsid w:val="00431820"/>
    <w:rsid w:val="0043189E"/>
    <w:rsid w:val="00431974"/>
    <w:rsid w:val="00431AEB"/>
    <w:rsid w:val="00431E3E"/>
    <w:rsid w:val="00431F66"/>
    <w:rsid w:val="00432215"/>
    <w:rsid w:val="00432574"/>
    <w:rsid w:val="004325C0"/>
    <w:rsid w:val="004331C9"/>
    <w:rsid w:val="004334A2"/>
    <w:rsid w:val="004335FE"/>
    <w:rsid w:val="00433C9D"/>
    <w:rsid w:val="0043429F"/>
    <w:rsid w:val="004342AF"/>
    <w:rsid w:val="004349BD"/>
    <w:rsid w:val="00434A97"/>
    <w:rsid w:val="00435376"/>
    <w:rsid w:val="004359C3"/>
    <w:rsid w:val="00435B24"/>
    <w:rsid w:val="00436016"/>
    <w:rsid w:val="0043673D"/>
    <w:rsid w:val="00436D0B"/>
    <w:rsid w:val="00436DC5"/>
    <w:rsid w:val="00437352"/>
    <w:rsid w:val="00437A46"/>
    <w:rsid w:val="00437B95"/>
    <w:rsid w:val="00437CF8"/>
    <w:rsid w:val="00440128"/>
    <w:rsid w:val="00440283"/>
    <w:rsid w:val="004404DE"/>
    <w:rsid w:val="00440551"/>
    <w:rsid w:val="00440BB7"/>
    <w:rsid w:val="00441477"/>
    <w:rsid w:val="00441FAB"/>
    <w:rsid w:val="00442541"/>
    <w:rsid w:val="00442586"/>
    <w:rsid w:val="004425E2"/>
    <w:rsid w:val="0044269D"/>
    <w:rsid w:val="004434CE"/>
    <w:rsid w:val="00443559"/>
    <w:rsid w:val="00443A9D"/>
    <w:rsid w:val="00443AA4"/>
    <w:rsid w:val="00444175"/>
    <w:rsid w:val="0044446C"/>
    <w:rsid w:val="0044463C"/>
    <w:rsid w:val="00444D94"/>
    <w:rsid w:val="00444E27"/>
    <w:rsid w:val="00446941"/>
    <w:rsid w:val="00447192"/>
    <w:rsid w:val="004474C1"/>
    <w:rsid w:val="004475B7"/>
    <w:rsid w:val="0044794E"/>
    <w:rsid w:val="00447C9B"/>
    <w:rsid w:val="004503DD"/>
    <w:rsid w:val="0045072C"/>
    <w:rsid w:val="00450A95"/>
    <w:rsid w:val="004515A2"/>
    <w:rsid w:val="00451652"/>
    <w:rsid w:val="0045198F"/>
    <w:rsid w:val="004526A5"/>
    <w:rsid w:val="004529BF"/>
    <w:rsid w:val="00452F7B"/>
    <w:rsid w:val="004532FA"/>
    <w:rsid w:val="00453765"/>
    <w:rsid w:val="00453A4C"/>
    <w:rsid w:val="00453D8F"/>
    <w:rsid w:val="00453EC4"/>
    <w:rsid w:val="00453F51"/>
    <w:rsid w:val="004544F3"/>
    <w:rsid w:val="0045486E"/>
    <w:rsid w:val="00454B98"/>
    <w:rsid w:val="00454BFC"/>
    <w:rsid w:val="00454D78"/>
    <w:rsid w:val="0045502C"/>
    <w:rsid w:val="004555D1"/>
    <w:rsid w:val="0045566D"/>
    <w:rsid w:val="00455714"/>
    <w:rsid w:val="00455A16"/>
    <w:rsid w:val="00455CF9"/>
    <w:rsid w:val="004566E1"/>
    <w:rsid w:val="004567C3"/>
    <w:rsid w:val="00456A75"/>
    <w:rsid w:val="00457169"/>
    <w:rsid w:val="0045741D"/>
    <w:rsid w:val="0045771B"/>
    <w:rsid w:val="00457851"/>
    <w:rsid w:val="00457D28"/>
    <w:rsid w:val="004603C5"/>
    <w:rsid w:val="004607BD"/>
    <w:rsid w:val="00460BDD"/>
    <w:rsid w:val="00460C84"/>
    <w:rsid w:val="00460DEA"/>
    <w:rsid w:val="004629EC"/>
    <w:rsid w:val="00462EBE"/>
    <w:rsid w:val="00463184"/>
    <w:rsid w:val="0046382F"/>
    <w:rsid w:val="0046392F"/>
    <w:rsid w:val="004639D8"/>
    <w:rsid w:val="00463AC1"/>
    <w:rsid w:val="004644EA"/>
    <w:rsid w:val="0046499A"/>
    <w:rsid w:val="004649C6"/>
    <w:rsid w:val="004649DD"/>
    <w:rsid w:val="00464FA2"/>
    <w:rsid w:val="00465170"/>
    <w:rsid w:val="00465572"/>
    <w:rsid w:val="004655EB"/>
    <w:rsid w:val="004656A2"/>
    <w:rsid w:val="00465A44"/>
    <w:rsid w:val="00465AA9"/>
    <w:rsid w:val="00465D1E"/>
    <w:rsid w:val="00465EEE"/>
    <w:rsid w:val="004667AD"/>
    <w:rsid w:val="00466CEA"/>
    <w:rsid w:val="004671A4"/>
    <w:rsid w:val="00470327"/>
    <w:rsid w:val="0047162A"/>
    <w:rsid w:val="00471693"/>
    <w:rsid w:val="004716ED"/>
    <w:rsid w:val="00471F2D"/>
    <w:rsid w:val="004724D4"/>
    <w:rsid w:val="00472938"/>
    <w:rsid w:val="00473B80"/>
    <w:rsid w:val="00473E74"/>
    <w:rsid w:val="00474902"/>
    <w:rsid w:val="00474D59"/>
    <w:rsid w:val="00474DBB"/>
    <w:rsid w:val="004750FA"/>
    <w:rsid w:val="00476BDE"/>
    <w:rsid w:val="00477AAC"/>
    <w:rsid w:val="00480175"/>
    <w:rsid w:val="00481643"/>
    <w:rsid w:val="00481806"/>
    <w:rsid w:val="00482A5C"/>
    <w:rsid w:val="00482C4C"/>
    <w:rsid w:val="004830A1"/>
    <w:rsid w:val="0048373F"/>
    <w:rsid w:val="00483995"/>
    <w:rsid w:val="00483A18"/>
    <w:rsid w:val="00483C40"/>
    <w:rsid w:val="00483E62"/>
    <w:rsid w:val="00483F3D"/>
    <w:rsid w:val="00483F48"/>
    <w:rsid w:val="004849D3"/>
    <w:rsid w:val="004858FA"/>
    <w:rsid w:val="004861C5"/>
    <w:rsid w:val="00486695"/>
    <w:rsid w:val="004866B2"/>
    <w:rsid w:val="004868EA"/>
    <w:rsid w:val="004871D1"/>
    <w:rsid w:val="0048729D"/>
    <w:rsid w:val="004873C0"/>
    <w:rsid w:val="004878FA"/>
    <w:rsid w:val="00487A60"/>
    <w:rsid w:val="00487D0C"/>
    <w:rsid w:val="00487F6F"/>
    <w:rsid w:val="0049030E"/>
    <w:rsid w:val="004906F0"/>
    <w:rsid w:val="00490777"/>
    <w:rsid w:val="00491537"/>
    <w:rsid w:val="0049186E"/>
    <w:rsid w:val="0049190C"/>
    <w:rsid w:val="0049207C"/>
    <w:rsid w:val="0049208A"/>
    <w:rsid w:val="00492794"/>
    <w:rsid w:val="004928B1"/>
    <w:rsid w:val="004933D5"/>
    <w:rsid w:val="00493751"/>
    <w:rsid w:val="004939E1"/>
    <w:rsid w:val="00493EE8"/>
    <w:rsid w:val="00493FAA"/>
    <w:rsid w:val="00494133"/>
    <w:rsid w:val="0049478B"/>
    <w:rsid w:val="00494B1A"/>
    <w:rsid w:val="00494DD8"/>
    <w:rsid w:val="004954D3"/>
    <w:rsid w:val="00496EE7"/>
    <w:rsid w:val="00496F98"/>
    <w:rsid w:val="0049731E"/>
    <w:rsid w:val="004973F4"/>
    <w:rsid w:val="004975A5"/>
    <w:rsid w:val="00497737"/>
    <w:rsid w:val="004A0A1B"/>
    <w:rsid w:val="004A0D17"/>
    <w:rsid w:val="004A0EFB"/>
    <w:rsid w:val="004A1434"/>
    <w:rsid w:val="004A1B1A"/>
    <w:rsid w:val="004A2548"/>
    <w:rsid w:val="004A2D9A"/>
    <w:rsid w:val="004A3170"/>
    <w:rsid w:val="004A3ECE"/>
    <w:rsid w:val="004A3F7A"/>
    <w:rsid w:val="004A466A"/>
    <w:rsid w:val="004A5A4A"/>
    <w:rsid w:val="004A5BA4"/>
    <w:rsid w:val="004A5FFD"/>
    <w:rsid w:val="004A6357"/>
    <w:rsid w:val="004A65AC"/>
    <w:rsid w:val="004A672A"/>
    <w:rsid w:val="004A6A0D"/>
    <w:rsid w:val="004A7010"/>
    <w:rsid w:val="004A7164"/>
    <w:rsid w:val="004A7423"/>
    <w:rsid w:val="004A7770"/>
    <w:rsid w:val="004A78EE"/>
    <w:rsid w:val="004A79A0"/>
    <w:rsid w:val="004A7D7B"/>
    <w:rsid w:val="004B035F"/>
    <w:rsid w:val="004B06A5"/>
    <w:rsid w:val="004B07D6"/>
    <w:rsid w:val="004B13F3"/>
    <w:rsid w:val="004B15A2"/>
    <w:rsid w:val="004B15C4"/>
    <w:rsid w:val="004B1879"/>
    <w:rsid w:val="004B2A44"/>
    <w:rsid w:val="004B2C23"/>
    <w:rsid w:val="004B2F09"/>
    <w:rsid w:val="004B346B"/>
    <w:rsid w:val="004B3975"/>
    <w:rsid w:val="004B3B3A"/>
    <w:rsid w:val="004B3F24"/>
    <w:rsid w:val="004B3FBB"/>
    <w:rsid w:val="004B44A8"/>
    <w:rsid w:val="004B47F9"/>
    <w:rsid w:val="004B48F3"/>
    <w:rsid w:val="004B4A13"/>
    <w:rsid w:val="004B517F"/>
    <w:rsid w:val="004B52BA"/>
    <w:rsid w:val="004B5466"/>
    <w:rsid w:val="004B558B"/>
    <w:rsid w:val="004B576A"/>
    <w:rsid w:val="004B59CE"/>
    <w:rsid w:val="004B5ED9"/>
    <w:rsid w:val="004B62DB"/>
    <w:rsid w:val="004B6346"/>
    <w:rsid w:val="004B6D0C"/>
    <w:rsid w:val="004B6EFB"/>
    <w:rsid w:val="004B7012"/>
    <w:rsid w:val="004B7037"/>
    <w:rsid w:val="004B77EB"/>
    <w:rsid w:val="004B7946"/>
    <w:rsid w:val="004B7B4A"/>
    <w:rsid w:val="004C04B7"/>
    <w:rsid w:val="004C08B2"/>
    <w:rsid w:val="004C0C7B"/>
    <w:rsid w:val="004C11AA"/>
    <w:rsid w:val="004C1548"/>
    <w:rsid w:val="004C1662"/>
    <w:rsid w:val="004C2588"/>
    <w:rsid w:val="004C2B18"/>
    <w:rsid w:val="004C309B"/>
    <w:rsid w:val="004C31E1"/>
    <w:rsid w:val="004C33FC"/>
    <w:rsid w:val="004C49E2"/>
    <w:rsid w:val="004C4C6F"/>
    <w:rsid w:val="004C52A1"/>
    <w:rsid w:val="004C5362"/>
    <w:rsid w:val="004C56B7"/>
    <w:rsid w:val="004C5774"/>
    <w:rsid w:val="004C5A36"/>
    <w:rsid w:val="004C6262"/>
    <w:rsid w:val="004C6752"/>
    <w:rsid w:val="004C69AE"/>
    <w:rsid w:val="004C6FBF"/>
    <w:rsid w:val="004C6FC0"/>
    <w:rsid w:val="004C7112"/>
    <w:rsid w:val="004C7222"/>
    <w:rsid w:val="004C79A2"/>
    <w:rsid w:val="004C7F9F"/>
    <w:rsid w:val="004D00B5"/>
    <w:rsid w:val="004D0192"/>
    <w:rsid w:val="004D0449"/>
    <w:rsid w:val="004D06A8"/>
    <w:rsid w:val="004D08D6"/>
    <w:rsid w:val="004D09AE"/>
    <w:rsid w:val="004D0ACB"/>
    <w:rsid w:val="004D0D44"/>
    <w:rsid w:val="004D13E2"/>
    <w:rsid w:val="004D1B3A"/>
    <w:rsid w:val="004D2104"/>
    <w:rsid w:val="004D24C8"/>
    <w:rsid w:val="004D265E"/>
    <w:rsid w:val="004D296D"/>
    <w:rsid w:val="004D3053"/>
    <w:rsid w:val="004D350E"/>
    <w:rsid w:val="004D39D6"/>
    <w:rsid w:val="004D3A64"/>
    <w:rsid w:val="004D3F0A"/>
    <w:rsid w:val="004D423D"/>
    <w:rsid w:val="004D43F3"/>
    <w:rsid w:val="004D50F8"/>
    <w:rsid w:val="004D5ACC"/>
    <w:rsid w:val="004D5BA0"/>
    <w:rsid w:val="004D6BEE"/>
    <w:rsid w:val="004D7057"/>
    <w:rsid w:val="004D7687"/>
    <w:rsid w:val="004D76DD"/>
    <w:rsid w:val="004D7A92"/>
    <w:rsid w:val="004D7D86"/>
    <w:rsid w:val="004E06D0"/>
    <w:rsid w:val="004E113E"/>
    <w:rsid w:val="004E1AB1"/>
    <w:rsid w:val="004E2ECA"/>
    <w:rsid w:val="004E3100"/>
    <w:rsid w:val="004E32C7"/>
    <w:rsid w:val="004E33CE"/>
    <w:rsid w:val="004E3573"/>
    <w:rsid w:val="004E3E8D"/>
    <w:rsid w:val="004E41D2"/>
    <w:rsid w:val="004E4218"/>
    <w:rsid w:val="004E43B4"/>
    <w:rsid w:val="004E51C5"/>
    <w:rsid w:val="004E53B8"/>
    <w:rsid w:val="004E5425"/>
    <w:rsid w:val="004E5484"/>
    <w:rsid w:val="004E5600"/>
    <w:rsid w:val="004E594B"/>
    <w:rsid w:val="004E5FC9"/>
    <w:rsid w:val="004E61F6"/>
    <w:rsid w:val="004E62DD"/>
    <w:rsid w:val="004E6310"/>
    <w:rsid w:val="004E6394"/>
    <w:rsid w:val="004E6BE6"/>
    <w:rsid w:val="004E6F8B"/>
    <w:rsid w:val="004E718E"/>
    <w:rsid w:val="004F19E9"/>
    <w:rsid w:val="004F1C22"/>
    <w:rsid w:val="004F2118"/>
    <w:rsid w:val="004F2257"/>
    <w:rsid w:val="004F257C"/>
    <w:rsid w:val="004F2774"/>
    <w:rsid w:val="004F3402"/>
    <w:rsid w:val="004F3C9E"/>
    <w:rsid w:val="004F3FE7"/>
    <w:rsid w:val="004F4567"/>
    <w:rsid w:val="004F55F4"/>
    <w:rsid w:val="004F5938"/>
    <w:rsid w:val="004F5AE5"/>
    <w:rsid w:val="004F5AE7"/>
    <w:rsid w:val="004F5B3E"/>
    <w:rsid w:val="004F62D5"/>
    <w:rsid w:val="004F6E60"/>
    <w:rsid w:val="004F75EA"/>
    <w:rsid w:val="004F79AA"/>
    <w:rsid w:val="004F7C45"/>
    <w:rsid w:val="00500364"/>
    <w:rsid w:val="00500952"/>
    <w:rsid w:val="00500DD4"/>
    <w:rsid w:val="00500F97"/>
    <w:rsid w:val="00501216"/>
    <w:rsid w:val="00501747"/>
    <w:rsid w:val="00501A8D"/>
    <w:rsid w:val="00501BD6"/>
    <w:rsid w:val="005026D0"/>
    <w:rsid w:val="00502759"/>
    <w:rsid w:val="00502C2B"/>
    <w:rsid w:val="00502DF9"/>
    <w:rsid w:val="005036D5"/>
    <w:rsid w:val="0050468D"/>
    <w:rsid w:val="00504A1E"/>
    <w:rsid w:val="00504BF0"/>
    <w:rsid w:val="00504C46"/>
    <w:rsid w:val="00504C49"/>
    <w:rsid w:val="00505029"/>
    <w:rsid w:val="0050510D"/>
    <w:rsid w:val="005052D9"/>
    <w:rsid w:val="00505461"/>
    <w:rsid w:val="005055AA"/>
    <w:rsid w:val="005056A7"/>
    <w:rsid w:val="00505933"/>
    <w:rsid w:val="005061BA"/>
    <w:rsid w:val="0050643C"/>
    <w:rsid w:val="0050644F"/>
    <w:rsid w:val="0050695F"/>
    <w:rsid w:val="00506CF9"/>
    <w:rsid w:val="005077F0"/>
    <w:rsid w:val="005102B0"/>
    <w:rsid w:val="00510504"/>
    <w:rsid w:val="005106D6"/>
    <w:rsid w:val="00510AFD"/>
    <w:rsid w:val="00510C5B"/>
    <w:rsid w:val="0051102C"/>
    <w:rsid w:val="005114B1"/>
    <w:rsid w:val="005117FB"/>
    <w:rsid w:val="00511A45"/>
    <w:rsid w:val="0051298A"/>
    <w:rsid w:val="005129A6"/>
    <w:rsid w:val="00512AC9"/>
    <w:rsid w:val="00512B06"/>
    <w:rsid w:val="00512DA3"/>
    <w:rsid w:val="00512DC1"/>
    <w:rsid w:val="005138FF"/>
    <w:rsid w:val="00513A10"/>
    <w:rsid w:val="00513B17"/>
    <w:rsid w:val="00513D0D"/>
    <w:rsid w:val="00513E1C"/>
    <w:rsid w:val="005158C9"/>
    <w:rsid w:val="005158D6"/>
    <w:rsid w:val="00515A20"/>
    <w:rsid w:val="00515B3C"/>
    <w:rsid w:val="00515E51"/>
    <w:rsid w:val="00516093"/>
    <w:rsid w:val="005171AA"/>
    <w:rsid w:val="0052082E"/>
    <w:rsid w:val="0052175F"/>
    <w:rsid w:val="00521E37"/>
    <w:rsid w:val="00521EC9"/>
    <w:rsid w:val="0052213C"/>
    <w:rsid w:val="00522162"/>
    <w:rsid w:val="0052266C"/>
    <w:rsid w:val="00522CC0"/>
    <w:rsid w:val="00522FD6"/>
    <w:rsid w:val="00523037"/>
    <w:rsid w:val="005233E3"/>
    <w:rsid w:val="00523C62"/>
    <w:rsid w:val="0052411D"/>
    <w:rsid w:val="0052514F"/>
    <w:rsid w:val="00525224"/>
    <w:rsid w:val="00525AA5"/>
    <w:rsid w:val="00525D7D"/>
    <w:rsid w:val="00526EBA"/>
    <w:rsid w:val="005271E7"/>
    <w:rsid w:val="00530302"/>
    <w:rsid w:val="00530B99"/>
    <w:rsid w:val="00531282"/>
    <w:rsid w:val="005315EC"/>
    <w:rsid w:val="00531909"/>
    <w:rsid w:val="005321AD"/>
    <w:rsid w:val="00532553"/>
    <w:rsid w:val="005325AD"/>
    <w:rsid w:val="00532969"/>
    <w:rsid w:val="00532F6D"/>
    <w:rsid w:val="00533398"/>
    <w:rsid w:val="00533892"/>
    <w:rsid w:val="00533E1B"/>
    <w:rsid w:val="00534077"/>
    <w:rsid w:val="005341A0"/>
    <w:rsid w:val="00534301"/>
    <w:rsid w:val="0053435F"/>
    <w:rsid w:val="005346D6"/>
    <w:rsid w:val="00535044"/>
    <w:rsid w:val="00535E88"/>
    <w:rsid w:val="00536046"/>
    <w:rsid w:val="005365A0"/>
    <w:rsid w:val="0053697D"/>
    <w:rsid w:val="00536E2B"/>
    <w:rsid w:val="00536F4C"/>
    <w:rsid w:val="005372D4"/>
    <w:rsid w:val="00537531"/>
    <w:rsid w:val="0053774A"/>
    <w:rsid w:val="00537F01"/>
    <w:rsid w:val="00537F63"/>
    <w:rsid w:val="005400C5"/>
    <w:rsid w:val="0054041E"/>
    <w:rsid w:val="00540AC2"/>
    <w:rsid w:val="00541608"/>
    <w:rsid w:val="00541797"/>
    <w:rsid w:val="005419FF"/>
    <w:rsid w:val="00541B76"/>
    <w:rsid w:val="00542080"/>
    <w:rsid w:val="005426C0"/>
    <w:rsid w:val="005428A0"/>
    <w:rsid w:val="005428E2"/>
    <w:rsid w:val="005429A8"/>
    <w:rsid w:val="00542A7F"/>
    <w:rsid w:val="00542D4B"/>
    <w:rsid w:val="00543336"/>
    <w:rsid w:val="00543783"/>
    <w:rsid w:val="00543856"/>
    <w:rsid w:val="00543E56"/>
    <w:rsid w:val="00543F7C"/>
    <w:rsid w:val="00544373"/>
    <w:rsid w:val="00544485"/>
    <w:rsid w:val="00544923"/>
    <w:rsid w:val="00544A49"/>
    <w:rsid w:val="005451C3"/>
    <w:rsid w:val="00545DF1"/>
    <w:rsid w:val="00546A6C"/>
    <w:rsid w:val="00547266"/>
    <w:rsid w:val="005473A7"/>
    <w:rsid w:val="005475A2"/>
    <w:rsid w:val="00547683"/>
    <w:rsid w:val="005479B8"/>
    <w:rsid w:val="00547CEA"/>
    <w:rsid w:val="00547E61"/>
    <w:rsid w:val="005502C6"/>
    <w:rsid w:val="005503D5"/>
    <w:rsid w:val="00550551"/>
    <w:rsid w:val="0055060C"/>
    <w:rsid w:val="00550952"/>
    <w:rsid w:val="0055106D"/>
    <w:rsid w:val="00551BCC"/>
    <w:rsid w:val="00552002"/>
    <w:rsid w:val="00552546"/>
    <w:rsid w:val="00552CB8"/>
    <w:rsid w:val="00552CE5"/>
    <w:rsid w:val="00552DFD"/>
    <w:rsid w:val="00552E6F"/>
    <w:rsid w:val="00552E7D"/>
    <w:rsid w:val="00552E9D"/>
    <w:rsid w:val="005530A2"/>
    <w:rsid w:val="005532C3"/>
    <w:rsid w:val="005536C8"/>
    <w:rsid w:val="00553A29"/>
    <w:rsid w:val="0055410E"/>
    <w:rsid w:val="005545A6"/>
    <w:rsid w:val="00554C01"/>
    <w:rsid w:val="005550C0"/>
    <w:rsid w:val="00555C76"/>
    <w:rsid w:val="00556155"/>
    <w:rsid w:val="00556CC3"/>
    <w:rsid w:val="00556F2E"/>
    <w:rsid w:val="005571B8"/>
    <w:rsid w:val="005574D2"/>
    <w:rsid w:val="00557725"/>
    <w:rsid w:val="005577A7"/>
    <w:rsid w:val="00557A46"/>
    <w:rsid w:val="00560012"/>
    <w:rsid w:val="00560C51"/>
    <w:rsid w:val="00561120"/>
    <w:rsid w:val="005614D0"/>
    <w:rsid w:val="00561702"/>
    <w:rsid w:val="005618B9"/>
    <w:rsid w:val="00561A5D"/>
    <w:rsid w:val="00561ACA"/>
    <w:rsid w:val="0056209F"/>
    <w:rsid w:val="0056262E"/>
    <w:rsid w:val="005632FB"/>
    <w:rsid w:val="00563704"/>
    <w:rsid w:val="005638CF"/>
    <w:rsid w:val="00563F29"/>
    <w:rsid w:val="0056481F"/>
    <w:rsid w:val="00564A07"/>
    <w:rsid w:val="00564C12"/>
    <w:rsid w:val="00564DC7"/>
    <w:rsid w:val="00564E10"/>
    <w:rsid w:val="0056580A"/>
    <w:rsid w:val="00565ABC"/>
    <w:rsid w:val="00566ADB"/>
    <w:rsid w:val="00566E86"/>
    <w:rsid w:val="00566FD9"/>
    <w:rsid w:val="0056742A"/>
    <w:rsid w:val="005679A5"/>
    <w:rsid w:val="005701DA"/>
    <w:rsid w:val="00570AFB"/>
    <w:rsid w:val="00570FB2"/>
    <w:rsid w:val="005712DA"/>
    <w:rsid w:val="005712E5"/>
    <w:rsid w:val="005717F4"/>
    <w:rsid w:val="00572C4C"/>
    <w:rsid w:val="00572DB6"/>
    <w:rsid w:val="00572E28"/>
    <w:rsid w:val="0057357E"/>
    <w:rsid w:val="00573726"/>
    <w:rsid w:val="0057373B"/>
    <w:rsid w:val="00573D64"/>
    <w:rsid w:val="00574C5D"/>
    <w:rsid w:val="005750FF"/>
    <w:rsid w:val="005756A2"/>
    <w:rsid w:val="00575F3D"/>
    <w:rsid w:val="00576CE2"/>
    <w:rsid w:val="00577977"/>
    <w:rsid w:val="0058016E"/>
    <w:rsid w:val="0058085D"/>
    <w:rsid w:val="005812ED"/>
    <w:rsid w:val="005816E4"/>
    <w:rsid w:val="005818D7"/>
    <w:rsid w:val="005827DB"/>
    <w:rsid w:val="005834D4"/>
    <w:rsid w:val="0058353B"/>
    <w:rsid w:val="005836B9"/>
    <w:rsid w:val="00583A17"/>
    <w:rsid w:val="00583AF8"/>
    <w:rsid w:val="005848C6"/>
    <w:rsid w:val="00584BF0"/>
    <w:rsid w:val="0058517E"/>
    <w:rsid w:val="00585EBB"/>
    <w:rsid w:val="005862C6"/>
    <w:rsid w:val="005863D2"/>
    <w:rsid w:val="00586A9A"/>
    <w:rsid w:val="00586F35"/>
    <w:rsid w:val="00587533"/>
    <w:rsid w:val="005875E6"/>
    <w:rsid w:val="0058770B"/>
    <w:rsid w:val="0058771E"/>
    <w:rsid w:val="00590A51"/>
    <w:rsid w:val="00590A5C"/>
    <w:rsid w:val="00590D89"/>
    <w:rsid w:val="00591080"/>
    <w:rsid w:val="00591212"/>
    <w:rsid w:val="005916A6"/>
    <w:rsid w:val="005922BB"/>
    <w:rsid w:val="00592E17"/>
    <w:rsid w:val="00592E4D"/>
    <w:rsid w:val="00593721"/>
    <w:rsid w:val="00593EE7"/>
    <w:rsid w:val="005941B4"/>
    <w:rsid w:val="00594429"/>
    <w:rsid w:val="0059456B"/>
    <w:rsid w:val="00594720"/>
    <w:rsid w:val="00594B47"/>
    <w:rsid w:val="00594BA7"/>
    <w:rsid w:val="00595570"/>
    <w:rsid w:val="005956DC"/>
    <w:rsid w:val="00596072"/>
    <w:rsid w:val="0059663A"/>
    <w:rsid w:val="00597255"/>
    <w:rsid w:val="005A0DC2"/>
    <w:rsid w:val="005A11D0"/>
    <w:rsid w:val="005A1328"/>
    <w:rsid w:val="005A174A"/>
    <w:rsid w:val="005A1F42"/>
    <w:rsid w:val="005A2257"/>
    <w:rsid w:val="005A2E87"/>
    <w:rsid w:val="005A2FAD"/>
    <w:rsid w:val="005A31C3"/>
    <w:rsid w:val="005A3215"/>
    <w:rsid w:val="005A4357"/>
    <w:rsid w:val="005A43F8"/>
    <w:rsid w:val="005A4AD6"/>
    <w:rsid w:val="005A5A57"/>
    <w:rsid w:val="005A5FF9"/>
    <w:rsid w:val="005A6AD7"/>
    <w:rsid w:val="005A7303"/>
    <w:rsid w:val="005A74BF"/>
    <w:rsid w:val="005A74DD"/>
    <w:rsid w:val="005A7851"/>
    <w:rsid w:val="005B0595"/>
    <w:rsid w:val="005B086F"/>
    <w:rsid w:val="005B19F7"/>
    <w:rsid w:val="005B1F60"/>
    <w:rsid w:val="005B2CF4"/>
    <w:rsid w:val="005B2D96"/>
    <w:rsid w:val="005B39A0"/>
    <w:rsid w:val="005B3A49"/>
    <w:rsid w:val="005B3BD0"/>
    <w:rsid w:val="005B3CEE"/>
    <w:rsid w:val="005B3DF8"/>
    <w:rsid w:val="005B3F73"/>
    <w:rsid w:val="005B4050"/>
    <w:rsid w:val="005B42B2"/>
    <w:rsid w:val="005B46E4"/>
    <w:rsid w:val="005B485B"/>
    <w:rsid w:val="005B4AAE"/>
    <w:rsid w:val="005B4AC7"/>
    <w:rsid w:val="005B4B46"/>
    <w:rsid w:val="005B4EDA"/>
    <w:rsid w:val="005B5176"/>
    <w:rsid w:val="005B5ABB"/>
    <w:rsid w:val="005B5D25"/>
    <w:rsid w:val="005B6AE5"/>
    <w:rsid w:val="005B6BFC"/>
    <w:rsid w:val="005B7639"/>
    <w:rsid w:val="005B7D24"/>
    <w:rsid w:val="005C06B9"/>
    <w:rsid w:val="005C0741"/>
    <w:rsid w:val="005C0C1A"/>
    <w:rsid w:val="005C0FD6"/>
    <w:rsid w:val="005C1309"/>
    <w:rsid w:val="005C14C9"/>
    <w:rsid w:val="005C183B"/>
    <w:rsid w:val="005C2444"/>
    <w:rsid w:val="005C2CBA"/>
    <w:rsid w:val="005C32F3"/>
    <w:rsid w:val="005C4D3C"/>
    <w:rsid w:val="005C4FAD"/>
    <w:rsid w:val="005C53BD"/>
    <w:rsid w:val="005C59DB"/>
    <w:rsid w:val="005C59F0"/>
    <w:rsid w:val="005C5B92"/>
    <w:rsid w:val="005C62B2"/>
    <w:rsid w:val="005C6DBA"/>
    <w:rsid w:val="005C71F0"/>
    <w:rsid w:val="005C779D"/>
    <w:rsid w:val="005C7CDE"/>
    <w:rsid w:val="005D043F"/>
    <w:rsid w:val="005D0BFF"/>
    <w:rsid w:val="005D0CE9"/>
    <w:rsid w:val="005D10D6"/>
    <w:rsid w:val="005D1516"/>
    <w:rsid w:val="005D1B93"/>
    <w:rsid w:val="005D2137"/>
    <w:rsid w:val="005D276F"/>
    <w:rsid w:val="005D2BE5"/>
    <w:rsid w:val="005D3639"/>
    <w:rsid w:val="005D38F8"/>
    <w:rsid w:val="005D4845"/>
    <w:rsid w:val="005D5018"/>
    <w:rsid w:val="005D5165"/>
    <w:rsid w:val="005D538D"/>
    <w:rsid w:val="005D5437"/>
    <w:rsid w:val="005D558E"/>
    <w:rsid w:val="005D5B31"/>
    <w:rsid w:val="005D5C8A"/>
    <w:rsid w:val="005D67D9"/>
    <w:rsid w:val="005D6917"/>
    <w:rsid w:val="005D6997"/>
    <w:rsid w:val="005D6C98"/>
    <w:rsid w:val="005D74D6"/>
    <w:rsid w:val="005D75BE"/>
    <w:rsid w:val="005D7B59"/>
    <w:rsid w:val="005D7F9C"/>
    <w:rsid w:val="005E01F1"/>
    <w:rsid w:val="005E02D9"/>
    <w:rsid w:val="005E08C6"/>
    <w:rsid w:val="005E08D0"/>
    <w:rsid w:val="005E0AE1"/>
    <w:rsid w:val="005E117E"/>
    <w:rsid w:val="005E3027"/>
    <w:rsid w:val="005E3608"/>
    <w:rsid w:val="005E39DC"/>
    <w:rsid w:val="005E3E7C"/>
    <w:rsid w:val="005E4165"/>
    <w:rsid w:val="005E58BE"/>
    <w:rsid w:val="005E597F"/>
    <w:rsid w:val="005E5DB9"/>
    <w:rsid w:val="005E5F90"/>
    <w:rsid w:val="005E60C4"/>
    <w:rsid w:val="005E63BE"/>
    <w:rsid w:val="005E6532"/>
    <w:rsid w:val="005E6E53"/>
    <w:rsid w:val="005E6FAA"/>
    <w:rsid w:val="005E703E"/>
    <w:rsid w:val="005E735A"/>
    <w:rsid w:val="005E797D"/>
    <w:rsid w:val="005F06EF"/>
    <w:rsid w:val="005F14A7"/>
    <w:rsid w:val="005F23D7"/>
    <w:rsid w:val="005F2417"/>
    <w:rsid w:val="005F27E3"/>
    <w:rsid w:val="005F2B5C"/>
    <w:rsid w:val="005F2CD7"/>
    <w:rsid w:val="005F3D39"/>
    <w:rsid w:val="005F4086"/>
    <w:rsid w:val="005F4263"/>
    <w:rsid w:val="005F44E6"/>
    <w:rsid w:val="005F4592"/>
    <w:rsid w:val="005F4BD3"/>
    <w:rsid w:val="005F4F15"/>
    <w:rsid w:val="005F53E1"/>
    <w:rsid w:val="005F557E"/>
    <w:rsid w:val="005F559B"/>
    <w:rsid w:val="005F62E8"/>
    <w:rsid w:val="005F6C41"/>
    <w:rsid w:val="005F7663"/>
    <w:rsid w:val="005F770C"/>
    <w:rsid w:val="005F78A4"/>
    <w:rsid w:val="005F7B21"/>
    <w:rsid w:val="0060029E"/>
    <w:rsid w:val="0060141E"/>
    <w:rsid w:val="006017F1"/>
    <w:rsid w:val="00601AE3"/>
    <w:rsid w:val="00601B2D"/>
    <w:rsid w:val="00601CC4"/>
    <w:rsid w:val="006028F4"/>
    <w:rsid w:val="00602D3B"/>
    <w:rsid w:val="00603315"/>
    <w:rsid w:val="006033C2"/>
    <w:rsid w:val="00603E96"/>
    <w:rsid w:val="00604AA8"/>
    <w:rsid w:val="00604E27"/>
    <w:rsid w:val="00605984"/>
    <w:rsid w:val="00606002"/>
    <w:rsid w:val="00606969"/>
    <w:rsid w:val="00607216"/>
    <w:rsid w:val="00607308"/>
    <w:rsid w:val="0060736B"/>
    <w:rsid w:val="00607B3B"/>
    <w:rsid w:val="00607E4F"/>
    <w:rsid w:val="006104AF"/>
    <w:rsid w:val="00610642"/>
    <w:rsid w:val="00610941"/>
    <w:rsid w:val="0061165B"/>
    <w:rsid w:val="00611861"/>
    <w:rsid w:val="006122C6"/>
    <w:rsid w:val="006126F3"/>
    <w:rsid w:val="00612C3C"/>
    <w:rsid w:val="006133BF"/>
    <w:rsid w:val="006134BF"/>
    <w:rsid w:val="00613838"/>
    <w:rsid w:val="00613FB1"/>
    <w:rsid w:val="006145D0"/>
    <w:rsid w:val="0061475F"/>
    <w:rsid w:val="006147B8"/>
    <w:rsid w:val="00614FB2"/>
    <w:rsid w:val="00615A0B"/>
    <w:rsid w:val="00615C82"/>
    <w:rsid w:val="00616661"/>
    <w:rsid w:val="006168BA"/>
    <w:rsid w:val="00616D34"/>
    <w:rsid w:val="00616EAF"/>
    <w:rsid w:val="006179D2"/>
    <w:rsid w:val="00617A3A"/>
    <w:rsid w:val="00617B37"/>
    <w:rsid w:val="00617FDA"/>
    <w:rsid w:val="006200DD"/>
    <w:rsid w:val="0062041B"/>
    <w:rsid w:val="006204EC"/>
    <w:rsid w:val="00620B0D"/>
    <w:rsid w:val="00620C3C"/>
    <w:rsid w:val="00621EDA"/>
    <w:rsid w:val="0062311F"/>
    <w:rsid w:val="00623128"/>
    <w:rsid w:val="00623441"/>
    <w:rsid w:val="00623ECE"/>
    <w:rsid w:val="0062481C"/>
    <w:rsid w:val="00624AE1"/>
    <w:rsid w:val="006250EC"/>
    <w:rsid w:val="006251F6"/>
    <w:rsid w:val="00625554"/>
    <w:rsid w:val="00625FB1"/>
    <w:rsid w:val="0062612E"/>
    <w:rsid w:val="00626427"/>
    <w:rsid w:val="00626749"/>
    <w:rsid w:val="006270ED"/>
    <w:rsid w:val="00630272"/>
    <w:rsid w:val="006304E0"/>
    <w:rsid w:val="00630BE7"/>
    <w:rsid w:val="00630F9F"/>
    <w:rsid w:val="00631148"/>
    <w:rsid w:val="0063149F"/>
    <w:rsid w:val="00631853"/>
    <w:rsid w:val="0063199E"/>
    <w:rsid w:val="00631BDF"/>
    <w:rsid w:val="00631C8A"/>
    <w:rsid w:val="00631CCA"/>
    <w:rsid w:val="0063228D"/>
    <w:rsid w:val="006322BD"/>
    <w:rsid w:val="006327AC"/>
    <w:rsid w:val="006327BF"/>
    <w:rsid w:val="006328F6"/>
    <w:rsid w:val="00632968"/>
    <w:rsid w:val="00632AE4"/>
    <w:rsid w:val="00632DD7"/>
    <w:rsid w:val="00632FDD"/>
    <w:rsid w:val="00633233"/>
    <w:rsid w:val="00633F79"/>
    <w:rsid w:val="00634126"/>
    <w:rsid w:val="006343BB"/>
    <w:rsid w:val="00634416"/>
    <w:rsid w:val="00634A87"/>
    <w:rsid w:val="00634A8E"/>
    <w:rsid w:val="00635490"/>
    <w:rsid w:val="006354BD"/>
    <w:rsid w:val="0063562B"/>
    <w:rsid w:val="00635E74"/>
    <w:rsid w:val="00635F87"/>
    <w:rsid w:val="006363E1"/>
    <w:rsid w:val="0063646E"/>
    <w:rsid w:val="006365D9"/>
    <w:rsid w:val="00637562"/>
    <w:rsid w:val="006402EF"/>
    <w:rsid w:val="006406E3"/>
    <w:rsid w:val="006414B6"/>
    <w:rsid w:val="00641604"/>
    <w:rsid w:val="0064162A"/>
    <w:rsid w:val="0064195B"/>
    <w:rsid w:val="00641AFC"/>
    <w:rsid w:val="00641BE2"/>
    <w:rsid w:val="00641F7E"/>
    <w:rsid w:val="00642A38"/>
    <w:rsid w:val="00643350"/>
    <w:rsid w:val="006436CE"/>
    <w:rsid w:val="0064391D"/>
    <w:rsid w:val="006439E6"/>
    <w:rsid w:val="00643B41"/>
    <w:rsid w:val="00643C4A"/>
    <w:rsid w:val="00643F0B"/>
    <w:rsid w:val="006442C4"/>
    <w:rsid w:val="00644784"/>
    <w:rsid w:val="006447E4"/>
    <w:rsid w:val="006448E0"/>
    <w:rsid w:val="006448F5"/>
    <w:rsid w:val="00644AF7"/>
    <w:rsid w:val="00644B99"/>
    <w:rsid w:val="0064509E"/>
    <w:rsid w:val="006450D4"/>
    <w:rsid w:val="00645121"/>
    <w:rsid w:val="00645473"/>
    <w:rsid w:val="00645CEC"/>
    <w:rsid w:val="00645EA7"/>
    <w:rsid w:val="0064625B"/>
    <w:rsid w:val="00646293"/>
    <w:rsid w:val="0064653A"/>
    <w:rsid w:val="006478BD"/>
    <w:rsid w:val="00647E12"/>
    <w:rsid w:val="00647E8D"/>
    <w:rsid w:val="006502B2"/>
    <w:rsid w:val="006504B1"/>
    <w:rsid w:val="006505D2"/>
    <w:rsid w:val="0065081A"/>
    <w:rsid w:val="00650A43"/>
    <w:rsid w:val="00651A12"/>
    <w:rsid w:val="00651A17"/>
    <w:rsid w:val="00652365"/>
    <w:rsid w:val="0065244E"/>
    <w:rsid w:val="006531C0"/>
    <w:rsid w:val="006531F1"/>
    <w:rsid w:val="006535F7"/>
    <w:rsid w:val="00653B67"/>
    <w:rsid w:val="00653CAC"/>
    <w:rsid w:val="00653D22"/>
    <w:rsid w:val="00653F34"/>
    <w:rsid w:val="00653FAD"/>
    <w:rsid w:val="0065408C"/>
    <w:rsid w:val="0065410A"/>
    <w:rsid w:val="0065411E"/>
    <w:rsid w:val="0065446E"/>
    <w:rsid w:val="006545D2"/>
    <w:rsid w:val="00654799"/>
    <w:rsid w:val="0065495E"/>
    <w:rsid w:val="006549FE"/>
    <w:rsid w:val="00655409"/>
    <w:rsid w:val="00655A99"/>
    <w:rsid w:val="00655BB1"/>
    <w:rsid w:val="00655FFC"/>
    <w:rsid w:val="00656206"/>
    <w:rsid w:val="006564DB"/>
    <w:rsid w:val="00656942"/>
    <w:rsid w:val="0065699B"/>
    <w:rsid w:val="00656BCE"/>
    <w:rsid w:val="00656DB2"/>
    <w:rsid w:val="006570D8"/>
    <w:rsid w:val="0065724A"/>
    <w:rsid w:val="00657B3B"/>
    <w:rsid w:val="00660525"/>
    <w:rsid w:val="00660799"/>
    <w:rsid w:val="00660FF3"/>
    <w:rsid w:val="006615BB"/>
    <w:rsid w:val="00661DB6"/>
    <w:rsid w:val="00661F08"/>
    <w:rsid w:val="006622DE"/>
    <w:rsid w:val="00662F68"/>
    <w:rsid w:val="00663011"/>
    <w:rsid w:val="006631CF"/>
    <w:rsid w:val="00663471"/>
    <w:rsid w:val="006635C2"/>
    <w:rsid w:val="00663CC0"/>
    <w:rsid w:val="00664102"/>
    <w:rsid w:val="00664377"/>
    <w:rsid w:val="00664526"/>
    <w:rsid w:val="00664E9C"/>
    <w:rsid w:val="00664F1A"/>
    <w:rsid w:val="00664FEC"/>
    <w:rsid w:val="0066500D"/>
    <w:rsid w:val="00665793"/>
    <w:rsid w:val="00665803"/>
    <w:rsid w:val="00665A71"/>
    <w:rsid w:val="0066613F"/>
    <w:rsid w:val="00666387"/>
    <w:rsid w:val="00666457"/>
    <w:rsid w:val="00666B00"/>
    <w:rsid w:val="00667457"/>
    <w:rsid w:val="00667482"/>
    <w:rsid w:val="00667B7B"/>
    <w:rsid w:val="00667CD3"/>
    <w:rsid w:val="00667F5B"/>
    <w:rsid w:val="00670659"/>
    <w:rsid w:val="00670B58"/>
    <w:rsid w:val="00670B99"/>
    <w:rsid w:val="00670F3D"/>
    <w:rsid w:val="0067126E"/>
    <w:rsid w:val="00671625"/>
    <w:rsid w:val="006717EA"/>
    <w:rsid w:val="00671EFA"/>
    <w:rsid w:val="00671FCC"/>
    <w:rsid w:val="0067276E"/>
    <w:rsid w:val="00672808"/>
    <w:rsid w:val="00672989"/>
    <w:rsid w:val="006738F3"/>
    <w:rsid w:val="00673CDF"/>
    <w:rsid w:val="00673DED"/>
    <w:rsid w:val="0067453B"/>
    <w:rsid w:val="006751BD"/>
    <w:rsid w:val="00675A7D"/>
    <w:rsid w:val="00676BBA"/>
    <w:rsid w:val="00677129"/>
    <w:rsid w:val="00677500"/>
    <w:rsid w:val="00680985"/>
    <w:rsid w:val="00681550"/>
    <w:rsid w:val="00681DB6"/>
    <w:rsid w:val="00682A50"/>
    <w:rsid w:val="00682B8C"/>
    <w:rsid w:val="006847EE"/>
    <w:rsid w:val="00684A28"/>
    <w:rsid w:val="00684AF9"/>
    <w:rsid w:val="00684BAF"/>
    <w:rsid w:val="00684D06"/>
    <w:rsid w:val="00684F5E"/>
    <w:rsid w:val="00684FE2"/>
    <w:rsid w:val="00685202"/>
    <w:rsid w:val="006857A0"/>
    <w:rsid w:val="00685A0E"/>
    <w:rsid w:val="00685C0D"/>
    <w:rsid w:val="00685FAA"/>
    <w:rsid w:val="006862B7"/>
    <w:rsid w:val="0068660D"/>
    <w:rsid w:val="0068679C"/>
    <w:rsid w:val="00686AEB"/>
    <w:rsid w:val="00686C7B"/>
    <w:rsid w:val="00686CEB"/>
    <w:rsid w:val="00686D59"/>
    <w:rsid w:val="006879E1"/>
    <w:rsid w:val="00690161"/>
    <w:rsid w:val="00690880"/>
    <w:rsid w:val="006908A4"/>
    <w:rsid w:val="006911C5"/>
    <w:rsid w:val="0069121E"/>
    <w:rsid w:val="0069155C"/>
    <w:rsid w:val="00691851"/>
    <w:rsid w:val="006918A5"/>
    <w:rsid w:val="00691F39"/>
    <w:rsid w:val="00691FA6"/>
    <w:rsid w:val="006926C3"/>
    <w:rsid w:val="00692F6D"/>
    <w:rsid w:val="006937D7"/>
    <w:rsid w:val="006940DC"/>
    <w:rsid w:val="006948B7"/>
    <w:rsid w:val="00694C3C"/>
    <w:rsid w:val="00694F5F"/>
    <w:rsid w:val="00695357"/>
    <w:rsid w:val="00695596"/>
    <w:rsid w:val="0069616E"/>
    <w:rsid w:val="0069659D"/>
    <w:rsid w:val="00696A05"/>
    <w:rsid w:val="00696C0D"/>
    <w:rsid w:val="006973AB"/>
    <w:rsid w:val="006975B3"/>
    <w:rsid w:val="006976FC"/>
    <w:rsid w:val="00697C4B"/>
    <w:rsid w:val="00697C9E"/>
    <w:rsid w:val="006A005C"/>
    <w:rsid w:val="006A080E"/>
    <w:rsid w:val="006A08E1"/>
    <w:rsid w:val="006A0B43"/>
    <w:rsid w:val="006A0B82"/>
    <w:rsid w:val="006A0C4A"/>
    <w:rsid w:val="006A0E6A"/>
    <w:rsid w:val="006A1266"/>
    <w:rsid w:val="006A1551"/>
    <w:rsid w:val="006A1852"/>
    <w:rsid w:val="006A2194"/>
    <w:rsid w:val="006A2334"/>
    <w:rsid w:val="006A2ADD"/>
    <w:rsid w:val="006A2B36"/>
    <w:rsid w:val="006A465D"/>
    <w:rsid w:val="006A4A7F"/>
    <w:rsid w:val="006A4B47"/>
    <w:rsid w:val="006A4F05"/>
    <w:rsid w:val="006A5144"/>
    <w:rsid w:val="006A539B"/>
    <w:rsid w:val="006A5C1B"/>
    <w:rsid w:val="006A6826"/>
    <w:rsid w:val="006A70E9"/>
    <w:rsid w:val="006A7C07"/>
    <w:rsid w:val="006B003F"/>
    <w:rsid w:val="006B0192"/>
    <w:rsid w:val="006B02CE"/>
    <w:rsid w:val="006B073E"/>
    <w:rsid w:val="006B0AAA"/>
    <w:rsid w:val="006B10E5"/>
    <w:rsid w:val="006B15F3"/>
    <w:rsid w:val="006B1754"/>
    <w:rsid w:val="006B1FF5"/>
    <w:rsid w:val="006B2385"/>
    <w:rsid w:val="006B24E8"/>
    <w:rsid w:val="006B2AFB"/>
    <w:rsid w:val="006B2B04"/>
    <w:rsid w:val="006B2BBE"/>
    <w:rsid w:val="006B2C01"/>
    <w:rsid w:val="006B2C1C"/>
    <w:rsid w:val="006B2EAF"/>
    <w:rsid w:val="006B33B4"/>
    <w:rsid w:val="006B38A9"/>
    <w:rsid w:val="006B3986"/>
    <w:rsid w:val="006B3A66"/>
    <w:rsid w:val="006B3C7C"/>
    <w:rsid w:val="006B3CB3"/>
    <w:rsid w:val="006B4375"/>
    <w:rsid w:val="006B4EC1"/>
    <w:rsid w:val="006B55AF"/>
    <w:rsid w:val="006B61A0"/>
    <w:rsid w:val="006B6255"/>
    <w:rsid w:val="006B64B1"/>
    <w:rsid w:val="006B7384"/>
    <w:rsid w:val="006B758D"/>
    <w:rsid w:val="006B7D56"/>
    <w:rsid w:val="006B7EDF"/>
    <w:rsid w:val="006C010F"/>
    <w:rsid w:val="006C0196"/>
    <w:rsid w:val="006C04C5"/>
    <w:rsid w:val="006C09B3"/>
    <w:rsid w:val="006C0AAB"/>
    <w:rsid w:val="006C0DCB"/>
    <w:rsid w:val="006C0F15"/>
    <w:rsid w:val="006C17A1"/>
    <w:rsid w:val="006C17C2"/>
    <w:rsid w:val="006C19AC"/>
    <w:rsid w:val="006C24F1"/>
    <w:rsid w:val="006C2769"/>
    <w:rsid w:val="006C28BE"/>
    <w:rsid w:val="006C2A8C"/>
    <w:rsid w:val="006C3279"/>
    <w:rsid w:val="006C36AE"/>
    <w:rsid w:val="006C3ADF"/>
    <w:rsid w:val="006C3C39"/>
    <w:rsid w:val="006C449B"/>
    <w:rsid w:val="006C4C4B"/>
    <w:rsid w:val="006C4C60"/>
    <w:rsid w:val="006C4FC8"/>
    <w:rsid w:val="006C5085"/>
    <w:rsid w:val="006C5116"/>
    <w:rsid w:val="006C554D"/>
    <w:rsid w:val="006C5C22"/>
    <w:rsid w:val="006C60F6"/>
    <w:rsid w:val="006C617D"/>
    <w:rsid w:val="006C6219"/>
    <w:rsid w:val="006C6A6E"/>
    <w:rsid w:val="006D00E7"/>
    <w:rsid w:val="006D00FD"/>
    <w:rsid w:val="006D06B9"/>
    <w:rsid w:val="006D0860"/>
    <w:rsid w:val="006D0878"/>
    <w:rsid w:val="006D121E"/>
    <w:rsid w:val="006D18BB"/>
    <w:rsid w:val="006D1D51"/>
    <w:rsid w:val="006D20D2"/>
    <w:rsid w:val="006D23F4"/>
    <w:rsid w:val="006D2D7F"/>
    <w:rsid w:val="006D350C"/>
    <w:rsid w:val="006D3BC5"/>
    <w:rsid w:val="006D3D77"/>
    <w:rsid w:val="006D4324"/>
    <w:rsid w:val="006D460A"/>
    <w:rsid w:val="006D4698"/>
    <w:rsid w:val="006D48BF"/>
    <w:rsid w:val="006D49EA"/>
    <w:rsid w:val="006D4A79"/>
    <w:rsid w:val="006D4DFB"/>
    <w:rsid w:val="006D4EAF"/>
    <w:rsid w:val="006D50D1"/>
    <w:rsid w:val="006D51CE"/>
    <w:rsid w:val="006D5312"/>
    <w:rsid w:val="006D5651"/>
    <w:rsid w:val="006D58EB"/>
    <w:rsid w:val="006D5CF0"/>
    <w:rsid w:val="006D5D43"/>
    <w:rsid w:val="006D6197"/>
    <w:rsid w:val="006D6C2C"/>
    <w:rsid w:val="006D6D7A"/>
    <w:rsid w:val="006D7069"/>
    <w:rsid w:val="006D7082"/>
    <w:rsid w:val="006D71A0"/>
    <w:rsid w:val="006D754C"/>
    <w:rsid w:val="006D7F66"/>
    <w:rsid w:val="006E0D8A"/>
    <w:rsid w:val="006E125F"/>
    <w:rsid w:val="006E130E"/>
    <w:rsid w:val="006E1479"/>
    <w:rsid w:val="006E1621"/>
    <w:rsid w:val="006E1857"/>
    <w:rsid w:val="006E18F4"/>
    <w:rsid w:val="006E1FF8"/>
    <w:rsid w:val="006E23D4"/>
    <w:rsid w:val="006E27AC"/>
    <w:rsid w:val="006E29B8"/>
    <w:rsid w:val="006E2CFF"/>
    <w:rsid w:val="006E39AF"/>
    <w:rsid w:val="006E4333"/>
    <w:rsid w:val="006E4523"/>
    <w:rsid w:val="006E499D"/>
    <w:rsid w:val="006E4F85"/>
    <w:rsid w:val="006E5530"/>
    <w:rsid w:val="006E5F79"/>
    <w:rsid w:val="006E7C77"/>
    <w:rsid w:val="006E7D10"/>
    <w:rsid w:val="006F0181"/>
    <w:rsid w:val="006F0693"/>
    <w:rsid w:val="006F0D67"/>
    <w:rsid w:val="006F130A"/>
    <w:rsid w:val="006F153B"/>
    <w:rsid w:val="006F1ADF"/>
    <w:rsid w:val="006F1B40"/>
    <w:rsid w:val="006F1F60"/>
    <w:rsid w:val="006F1FD4"/>
    <w:rsid w:val="006F20E2"/>
    <w:rsid w:val="006F2778"/>
    <w:rsid w:val="006F2E62"/>
    <w:rsid w:val="006F2F50"/>
    <w:rsid w:val="006F34CD"/>
    <w:rsid w:val="006F36BB"/>
    <w:rsid w:val="006F53AB"/>
    <w:rsid w:val="006F56F7"/>
    <w:rsid w:val="006F5C51"/>
    <w:rsid w:val="006F5C65"/>
    <w:rsid w:val="006F5FD5"/>
    <w:rsid w:val="006F6023"/>
    <w:rsid w:val="006F60C8"/>
    <w:rsid w:val="006F6521"/>
    <w:rsid w:val="006F67C1"/>
    <w:rsid w:val="006F68E8"/>
    <w:rsid w:val="006F69FE"/>
    <w:rsid w:val="006F6CE0"/>
    <w:rsid w:val="006F7060"/>
    <w:rsid w:val="006F76BE"/>
    <w:rsid w:val="006F76E7"/>
    <w:rsid w:val="00700313"/>
    <w:rsid w:val="00700706"/>
    <w:rsid w:val="00700D0F"/>
    <w:rsid w:val="00701171"/>
    <w:rsid w:val="0070129F"/>
    <w:rsid w:val="00701A00"/>
    <w:rsid w:val="00701E07"/>
    <w:rsid w:val="00702249"/>
    <w:rsid w:val="0070251F"/>
    <w:rsid w:val="00702ACC"/>
    <w:rsid w:val="00702B95"/>
    <w:rsid w:val="007037CC"/>
    <w:rsid w:val="00703F4D"/>
    <w:rsid w:val="00704EDA"/>
    <w:rsid w:val="00705896"/>
    <w:rsid w:val="00705D61"/>
    <w:rsid w:val="00705E04"/>
    <w:rsid w:val="00705FBF"/>
    <w:rsid w:val="0070639D"/>
    <w:rsid w:val="007065C5"/>
    <w:rsid w:val="0070695C"/>
    <w:rsid w:val="007069DC"/>
    <w:rsid w:val="007075BC"/>
    <w:rsid w:val="00707F45"/>
    <w:rsid w:val="007106A6"/>
    <w:rsid w:val="00710B4C"/>
    <w:rsid w:val="00710DB2"/>
    <w:rsid w:val="00711264"/>
    <w:rsid w:val="0071193D"/>
    <w:rsid w:val="00711BC2"/>
    <w:rsid w:val="0071233F"/>
    <w:rsid w:val="007125F6"/>
    <w:rsid w:val="007126C4"/>
    <w:rsid w:val="007132B2"/>
    <w:rsid w:val="007138BB"/>
    <w:rsid w:val="00713CB5"/>
    <w:rsid w:val="00713FFB"/>
    <w:rsid w:val="00714179"/>
    <w:rsid w:val="00714350"/>
    <w:rsid w:val="007145B9"/>
    <w:rsid w:val="0071485F"/>
    <w:rsid w:val="00715188"/>
    <w:rsid w:val="0071612A"/>
    <w:rsid w:val="0071674C"/>
    <w:rsid w:val="0071698A"/>
    <w:rsid w:val="00716E62"/>
    <w:rsid w:val="007170BE"/>
    <w:rsid w:val="007170BF"/>
    <w:rsid w:val="00717771"/>
    <w:rsid w:val="00717FBB"/>
    <w:rsid w:val="00720195"/>
    <w:rsid w:val="007202F3"/>
    <w:rsid w:val="0072073B"/>
    <w:rsid w:val="00720859"/>
    <w:rsid w:val="00720889"/>
    <w:rsid w:val="00721455"/>
    <w:rsid w:val="007215F4"/>
    <w:rsid w:val="00721694"/>
    <w:rsid w:val="0072189A"/>
    <w:rsid w:val="00721990"/>
    <w:rsid w:val="007219E9"/>
    <w:rsid w:val="00721A3F"/>
    <w:rsid w:val="00721CB3"/>
    <w:rsid w:val="00721DFA"/>
    <w:rsid w:val="00722370"/>
    <w:rsid w:val="00722377"/>
    <w:rsid w:val="007227B6"/>
    <w:rsid w:val="0072292D"/>
    <w:rsid w:val="0072294F"/>
    <w:rsid w:val="00722B56"/>
    <w:rsid w:val="00722DA5"/>
    <w:rsid w:val="00722F0F"/>
    <w:rsid w:val="007232DD"/>
    <w:rsid w:val="00723769"/>
    <w:rsid w:val="007237BF"/>
    <w:rsid w:val="00723849"/>
    <w:rsid w:val="00723858"/>
    <w:rsid w:val="00723B44"/>
    <w:rsid w:val="00723D53"/>
    <w:rsid w:val="00723E93"/>
    <w:rsid w:val="00723FC5"/>
    <w:rsid w:val="00724137"/>
    <w:rsid w:val="007248BB"/>
    <w:rsid w:val="007248DF"/>
    <w:rsid w:val="00724A58"/>
    <w:rsid w:val="00724AE8"/>
    <w:rsid w:val="00724D76"/>
    <w:rsid w:val="00724F55"/>
    <w:rsid w:val="00724FDE"/>
    <w:rsid w:val="0072518D"/>
    <w:rsid w:val="00725926"/>
    <w:rsid w:val="00725987"/>
    <w:rsid w:val="00725D46"/>
    <w:rsid w:val="00726360"/>
    <w:rsid w:val="007263BE"/>
    <w:rsid w:val="007269C6"/>
    <w:rsid w:val="007272B9"/>
    <w:rsid w:val="00727729"/>
    <w:rsid w:val="00727C75"/>
    <w:rsid w:val="00727C94"/>
    <w:rsid w:val="00727CA2"/>
    <w:rsid w:val="00727DB9"/>
    <w:rsid w:val="00727DDE"/>
    <w:rsid w:val="00730384"/>
    <w:rsid w:val="00730A5D"/>
    <w:rsid w:val="00730AB7"/>
    <w:rsid w:val="0073192E"/>
    <w:rsid w:val="00731BA1"/>
    <w:rsid w:val="00731DE4"/>
    <w:rsid w:val="00731F31"/>
    <w:rsid w:val="00731F42"/>
    <w:rsid w:val="00733262"/>
    <w:rsid w:val="0073360E"/>
    <w:rsid w:val="00733AB1"/>
    <w:rsid w:val="0073401E"/>
    <w:rsid w:val="0073401F"/>
    <w:rsid w:val="007340CD"/>
    <w:rsid w:val="007345AF"/>
    <w:rsid w:val="0073488A"/>
    <w:rsid w:val="00734BDD"/>
    <w:rsid w:val="00734C6E"/>
    <w:rsid w:val="00734FC9"/>
    <w:rsid w:val="00735006"/>
    <w:rsid w:val="00735244"/>
    <w:rsid w:val="0073527D"/>
    <w:rsid w:val="00735D08"/>
    <w:rsid w:val="00736088"/>
    <w:rsid w:val="007361E2"/>
    <w:rsid w:val="00736364"/>
    <w:rsid w:val="007366AA"/>
    <w:rsid w:val="00736CC0"/>
    <w:rsid w:val="0073743C"/>
    <w:rsid w:val="007378B0"/>
    <w:rsid w:val="007379AC"/>
    <w:rsid w:val="00737C00"/>
    <w:rsid w:val="00737E7C"/>
    <w:rsid w:val="007401D3"/>
    <w:rsid w:val="007402C1"/>
    <w:rsid w:val="00740607"/>
    <w:rsid w:val="0074075A"/>
    <w:rsid w:val="00740E32"/>
    <w:rsid w:val="007413CD"/>
    <w:rsid w:val="0074153D"/>
    <w:rsid w:val="00741979"/>
    <w:rsid w:val="00741F75"/>
    <w:rsid w:val="00742241"/>
    <w:rsid w:val="00742D41"/>
    <w:rsid w:val="00743794"/>
    <w:rsid w:val="00743BDE"/>
    <w:rsid w:val="00743C3E"/>
    <w:rsid w:val="00743CA1"/>
    <w:rsid w:val="00743D03"/>
    <w:rsid w:val="00743D29"/>
    <w:rsid w:val="00743D39"/>
    <w:rsid w:val="00743E16"/>
    <w:rsid w:val="007440B1"/>
    <w:rsid w:val="0074480A"/>
    <w:rsid w:val="0074492E"/>
    <w:rsid w:val="00744DE5"/>
    <w:rsid w:val="007453CA"/>
    <w:rsid w:val="007459B5"/>
    <w:rsid w:val="00745CC8"/>
    <w:rsid w:val="00746336"/>
    <w:rsid w:val="0074699C"/>
    <w:rsid w:val="00746A13"/>
    <w:rsid w:val="00746EDD"/>
    <w:rsid w:val="00747055"/>
    <w:rsid w:val="00747407"/>
    <w:rsid w:val="00747683"/>
    <w:rsid w:val="00747D98"/>
    <w:rsid w:val="0075041F"/>
    <w:rsid w:val="007504C2"/>
    <w:rsid w:val="007504CD"/>
    <w:rsid w:val="007509CB"/>
    <w:rsid w:val="00750F23"/>
    <w:rsid w:val="0075149C"/>
    <w:rsid w:val="0075188F"/>
    <w:rsid w:val="00751A52"/>
    <w:rsid w:val="007523F9"/>
    <w:rsid w:val="0075250D"/>
    <w:rsid w:val="0075263B"/>
    <w:rsid w:val="00752890"/>
    <w:rsid w:val="00752EDB"/>
    <w:rsid w:val="00753D8A"/>
    <w:rsid w:val="007540A4"/>
    <w:rsid w:val="007543DB"/>
    <w:rsid w:val="0075493D"/>
    <w:rsid w:val="00754B6E"/>
    <w:rsid w:val="00754BAB"/>
    <w:rsid w:val="00754E70"/>
    <w:rsid w:val="007550E3"/>
    <w:rsid w:val="00756095"/>
    <w:rsid w:val="00756158"/>
    <w:rsid w:val="0075668A"/>
    <w:rsid w:val="007566E8"/>
    <w:rsid w:val="007568FF"/>
    <w:rsid w:val="00756A5B"/>
    <w:rsid w:val="00757518"/>
    <w:rsid w:val="0075761A"/>
    <w:rsid w:val="00757953"/>
    <w:rsid w:val="00757B26"/>
    <w:rsid w:val="00757B99"/>
    <w:rsid w:val="00757E47"/>
    <w:rsid w:val="00757F60"/>
    <w:rsid w:val="00760228"/>
    <w:rsid w:val="0076025C"/>
    <w:rsid w:val="007605A0"/>
    <w:rsid w:val="0076085D"/>
    <w:rsid w:val="00760947"/>
    <w:rsid w:val="00760C91"/>
    <w:rsid w:val="0076144F"/>
    <w:rsid w:val="00761513"/>
    <w:rsid w:val="00761B98"/>
    <w:rsid w:val="00762135"/>
    <w:rsid w:val="007625FE"/>
    <w:rsid w:val="00762F70"/>
    <w:rsid w:val="00763BFB"/>
    <w:rsid w:val="00764531"/>
    <w:rsid w:val="00764775"/>
    <w:rsid w:val="00764BDF"/>
    <w:rsid w:val="00764FA7"/>
    <w:rsid w:val="00765307"/>
    <w:rsid w:val="007653C9"/>
    <w:rsid w:val="0076613D"/>
    <w:rsid w:val="00766160"/>
    <w:rsid w:val="007663B6"/>
    <w:rsid w:val="007666D3"/>
    <w:rsid w:val="0076674C"/>
    <w:rsid w:val="00766980"/>
    <w:rsid w:val="00767388"/>
    <w:rsid w:val="007676B3"/>
    <w:rsid w:val="00767A46"/>
    <w:rsid w:val="00767EBF"/>
    <w:rsid w:val="00770698"/>
    <w:rsid w:val="0077076D"/>
    <w:rsid w:val="007708D8"/>
    <w:rsid w:val="0077179A"/>
    <w:rsid w:val="00771BA8"/>
    <w:rsid w:val="0077209B"/>
    <w:rsid w:val="007721D3"/>
    <w:rsid w:val="0077274F"/>
    <w:rsid w:val="00772845"/>
    <w:rsid w:val="00772BED"/>
    <w:rsid w:val="00772D56"/>
    <w:rsid w:val="00772FA1"/>
    <w:rsid w:val="00773599"/>
    <w:rsid w:val="00773761"/>
    <w:rsid w:val="00773CAA"/>
    <w:rsid w:val="00773D03"/>
    <w:rsid w:val="007745A5"/>
    <w:rsid w:val="00774615"/>
    <w:rsid w:val="00774DB7"/>
    <w:rsid w:val="0077538A"/>
    <w:rsid w:val="00776C4A"/>
    <w:rsid w:val="00776FF9"/>
    <w:rsid w:val="007775FA"/>
    <w:rsid w:val="00777ADF"/>
    <w:rsid w:val="007801BF"/>
    <w:rsid w:val="00780962"/>
    <w:rsid w:val="00780E53"/>
    <w:rsid w:val="0078108D"/>
    <w:rsid w:val="007811A5"/>
    <w:rsid w:val="007815E1"/>
    <w:rsid w:val="00781B72"/>
    <w:rsid w:val="00781C3E"/>
    <w:rsid w:val="00781E0C"/>
    <w:rsid w:val="00783490"/>
    <w:rsid w:val="007837ED"/>
    <w:rsid w:val="00783815"/>
    <w:rsid w:val="00783E38"/>
    <w:rsid w:val="00784027"/>
    <w:rsid w:val="00784050"/>
    <w:rsid w:val="00784A07"/>
    <w:rsid w:val="00784E1A"/>
    <w:rsid w:val="007852F9"/>
    <w:rsid w:val="0078533D"/>
    <w:rsid w:val="00785498"/>
    <w:rsid w:val="00785515"/>
    <w:rsid w:val="00785A11"/>
    <w:rsid w:val="00785D84"/>
    <w:rsid w:val="00786208"/>
    <w:rsid w:val="007863DD"/>
    <w:rsid w:val="007867B7"/>
    <w:rsid w:val="00786910"/>
    <w:rsid w:val="00786C31"/>
    <w:rsid w:val="0078705E"/>
    <w:rsid w:val="00787881"/>
    <w:rsid w:val="00787A79"/>
    <w:rsid w:val="00787FD1"/>
    <w:rsid w:val="00790322"/>
    <w:rsid w:val="00790809"/>
    <w:rsid w:val="00790B81"/>
    <w:rsid w:val="00790CA6"/>
    <w:rsid w:val="0079105A"/>
    <w:rsid w:val="007916A4"/>
    <w:rsid w:val="007917CD"/>
    <w:rsid w:val="00791C45"/>
    <w:rsid w:val="00791FB6"/>
    <w:rsid w:val="00792708"/>
    <w:rsid w:val="0079385C"/>
    <w:rsid w:val="00793896"/>
    <w:rsid w:val="007939EE"/>
    <w:rsid w:val="00794194"/>
    <w:rsid w:val="0079499C"/>
    <w:rsid w:val="00794D90"/>
    <w:rsid w:val="00794F5A"/>
    <w:rsid w:val="00795730"/>
    <w:rsid w:val="00795E0A"/>
    <w:rsid w:val="00795FB5"/>
    <w:rsid w:val="00796A11"/>
    <w:rsid w:val="00796AE5"/>
    <w:rsid w:val="007972F6"/>
    <w:rsid w:val="0079738B"/>
    <w:rsid w:val="00797396"/>
    <w:rsid w:val="00797696"/>
    <w:rsid w:val="00797977"/>
    <w:rsid w:val="007979DB"/>
    <w:rsid w:val="007A10AD"/>
    <w:rsid w:val="007A1C5C"/>
    <w:rsid w:val="007A24B8"/>
    <w:rsid w:val="007A2893"/>
    <w:rsid w:val="007A2A7D"/>
    <w:rsid w:val="007A2C07"/>
    <w:rsid w:val="007A2D24"/>
    <w:rsid w:val="007A2DEB"/>
    <w:rsid w:val="007A2FA2"/>
    <w:rsid w:val="007A3043"/>
    <w:rsid w:val="007A318B"/>
    <w:rsid w:val="007A3318"/>
    <w:rsid w:val="007A380F"/>
    <w:rsid w:val="007A3EA6"/>
    <w:rsid w:val="007A405F"/>
    <w:rsid w:val="007A4858"/>
    <w:rsid w:val="007A4A8A"/>
    <w:rsid w:val="007A53C9"/>
    <w:rsid w:val="007A53DD"/>
    <w:rsid w:val="007A5B81"/>
    <w:rsid w:val="007A5F97"/>
    <w:rsid w:val="007A635B"/>
    <w:rsid w:val="007A67CA"/>
    <w:rsid w:val="007A6A7A"/>
    <w:rsid w:val="007A7A4E"/>
    <w:rsid w:val="007A7E42"/>
    <w:rsid w:val="007B03DD"/>
    <w:rsid w:val="007B06A5"/>
    <w:rsid w:val="007B0A5F"/>
    <w:rsid w:val="007B0E73"/>
    <w:rsid w:val="007B0FBF"/>
    <w:rsid w:val="007B1698"/>
    <w:rsid w:val="007B1A16"/>
    <w:rsid w:val="007B1B67"/>
    <w:rsid w:val="007B1FAC"/>
    <w:rsid w:val="007B1FDB"/>
    <w:rsid w:val="007B2273"/>
    <w:rsid w:val="007B2469"/>
    <w:rsid w:val="007B2493"/>
    <w:rsid w:val="007B2A53"/>
    <w:rsid w:val="007B3300"/>
    <w:rsid w:val="007B3ACF"/>
    <w:rsid w:val="007B3FDC"/>
    <w:rsid w:val="007B4431"/>
    <w:rsid w:val="007B46B2"/>
    <w:rsid w:val="007B4C90"/>
    <w:rsid w:val="007B4D5C"/>
    <w:rsid w:val="007B4ED7"/>
    <w:rsid w:val="007B52C6"/>
    <w:rsid w:val="007B59BA"/>
    <w:rsid w:val="007B5CD0"/>
    <w:rsid w:val="007B64B0"/>
    <w:rsid w:val="007B68B7"/>
    <w:rsid w:val="007B68BB"/>
    <w:rsid w:val="007B6AD6"/>
    <w:rsid w:val="007B72C8"/>
    <w:rsid w:val="007B7A2D"/>
    <w:rsid w:val="007B7CBA"/>
    <w:rsid w:val="007B7F2D"/>
    <w:rsid w:val="007C0663"/>
    <w:rsid w:val="007C06C3"/>
    <w:rsid w:val="007C09DC"/>
    <w:rsid w:val="007C18F0"/>
    <w:rsid w:val="007C1D0B"/>
    <w:rsid w:val="007C1FD5"/>
    <w:rsid w:val="007C2147"/>
    <w:rsid w:val="007C268C"/>
    <w:rsid w:val="007C26CD"/>
    <w:rsid w:val="007C2B5B"/>
    <w:rsid w:val="007C4152"/>
    <w:rsid w:val="007C4CFF"/>
    <w:rsid w:val="007C5722"/>
    <w:rsid w:val="007C5A23"/>
    <w:rsid w:val="007C5AFE"/>
    <w:rsid w:val="007C657D"/>
    <w:rsid w:val="007C66BC"/>
    <w:rsid w:val="007C71FD"/>
    <w:rsid w:val="007C731A"/>
    <w:rsid w:val="007C737A"/>
    <w:rsid w:val="007C757D"/>
    <w:rsid w:val="007C7ED8"/>
    <w:rsid w:val="007D008A"/>
    <w:rsid w:val="007D0655"/>
    <w:rsid w:val="007D0734"/>
    <w:rsid w:val="007D0B7C"/>
    <w:rsid w:val="007D0BCA"/>
    <w:rsid w:val="007D0DA3"/>
    <w:rsid w:val="007D11C2"/>
    <w:rsid w:val="007D13A7"/>
    <w:rsid w:val="007D1A7A"/>
    <w:rsid w:val="007D1E84"/>
    <w:rsid w:val="007D2054"/>
    <w:rsid w:val="007D233B"/>
    <w:rsid w:val="007D28B0"/>
    <w:rsid w:val="007D3356"/>
    <w:rsid w:val="007D43B8"/>
    <w:rsid w:val="007D43E2"/>
    <w:rsid w:val="007D4570"/>
    <w:rsid w:val="007D52E5"/>
    <w:rsid w:val="007D52EF"/>
    <w:rsid w:val="007D5957"/>
    <w:rsid w:val="007D5B1A"/>
    <w:rsid w:val="007D5BDE"/>
    <w:rsid w:val="007D60F9"/>
    <w:rsid w:val="007D6183"/>
    <w:rsid w:val="007D6194"/>
    <w:rsid w:val="007D62EE"/>
    <w:rsid w:val="007D65EB"/>
    <w:rsid w:val="007D6D0D"/>
    <w:rsid w:val="007D70AA"/>
    <w:rsid w:val="007D73A9"/>
    <w:rsid w:val="007D7ACB"/>
    <w:rsid w:val="007D7B67"/>
    <w:rsid w:val="007E06F2"/>
    <w:rsid w:val="007E0FF2"/>
    <w:rsid w:val="007E11B5"/>
    <w:rsid w:val="007E1A0E"/>
    <w:rsid w:val="007E1AC2"/>
    <w:rsid w:val="007E2365"/>
    <w:rsid w:val="007E2403"/>
    <w:rsid w:val="007E258B"/>
    <w:rsid w:val="007E25F9"/>
    <w:rsid w:val="007E30B9"/>
    <w:rsid w:val="007E3237"/>
    <w:rsid w:val="007E36AC"/>
    <w:rsid w:val="007E36E6"/>
    <w:rsid w:val="007E39C8"/>
    <w:rsid w:val="007E3B66"/>
    <w:rsid w:val="007E3C05"/>
    <w:rsid w:val="007E3E5D"/>
    <w:rsid w:val="007E44FC"/>
    <w:rsid w:val="007E452B"/>
    <w:rsid w:val="007E4E55"/>
    <w:rsid w:val="007E559A"/>
    <w:rsid w:val="007E5979"/>
    <w:rsid w:val="007E59B1"/>
    <w:rsid w:val="007E5FCD"/>
    <w:rsid w:val="007E61E2"/>
    <w:rsid w:val="007E6A98"/>
    <w:rsid w:val="007E6EF8"/>
    <w:rsid w:val="007E70A9"/>
    <w:rsid w:val="007E7D36"/>
    <w:rsid w:val="007E7F97"/>
    <w:rsid w:val="007F02B7"/>
    <w:rsid w:val="007F0542"/>
    <w:rsid w:val="007F0786"/>
    <w:rsid w:val="007F0BC5"/>
    <w:rsid w:val="007F0FF2"/>
    <w:rsid w:val="007F10B6"/>
    <w:rsid w:val="007F1575"/>
    <w:rsid w:val="007F1A03"/>
    <w:rsid w:val="007F291A"/>
    <w:rsid w:val="007F4007"/>
    <w:rsid w:val="007F41E4"/>
    <w:rsid w:val="007F50ED"/>
    <w:rsid w:val="007F5534"/>
    <w:rsid w:val="007F557E"/>
    <w:rsid w:val="007F56F0"/>
    <w:rsid w:val="007F5BFB"/>
    <w:rsid w:val="007F5F4E"/>
    <w:rsid w:val="007F5FDC"/>
    <w:rsid w:val="007F60B5"/>
    <w:rsid w:val="007F67D6"/>
    <w:rsid w:val="007F698B"/>
    <w:rsid w:val="007F6CFF"/>
    <w:rsid w:val="007F6E9C"/>
    <w:rsid w:val="007F7008"/>
    <w:rsid w:val="007F701F"/>
    <w:rsid w:val="007F730C"/>
    <w:rsid w:val="007F7A5E"/>
    <w:rsid w:val="007F7B3C"/>
    <w:rsid w:val="007F7E95"/>
    <w:rsid w:val="007F7F1D"/>
    <w:rsid w:val="00800602"/>
    <w:rsid w:val="00800A80"/>
    <w:rsid w:val="00801011"/>
    <w:rsid w:val="008014E1"/>
    <w:rsid w:val="00801A71"/>
    <w:rsid w:val="00801B0B"/>
    <w:rsid w:val="00801E34"/>
    <w:rsid w:val="00801E85"/>
    <w:rsid w:val="00801F49"/>
    <w:rsid w:val="00802275"/>
    <w:rsid w:val="00802355"/>
    <w:rsid w:val="00802A86"/>
    <w:rsid w:val="00802B22"/>
    <w:rsid w:val="00802B6F"/>
    <w:rsid w:val="0080318C"/>
    <w:rsid w:val="00803404"/>
    <w:rsid w:val="008035CE"/>
    <w:rsid w:val="00803872"/>
    <w:rsid w:val="00803B06"/>
    <w:rsid w:val="00803ED8"/>
    <w:rsid w:val="00804476"/>
    <w:rsid w:val="00804B0A"/>
    <w:rsid w:val="008053C7"/>
    <w:rsid w:val="0080551D"/>
    <w:rsid w:val="0080569A"/>
    <w:rsid w:val="00805AFD"/>
    <w:rsid w:val="00805CBC"/>
    <w:rsid w:val="00805E58"/>
    <w:rsid w:val="008066A1"/>
    <w:rsid w:val="0080678B"/>
    <w:rsid w:val="00806D4C"/>
    <w:rsid w:val="00807E74"/>
    <w:rsid w:val="008102E9"/>
    <w:rsid w:val="008103AB"/>
    <w:rsid w:val="00810516"/>
    <w:rsid w:val="00810A9F"/>
    <w:rsid w:val="00810CB1"/>
    <w:rsid w:val="00811198"/>
    <w:rsid w:val="00812484"/>
    <w:rsid w:val="008129B3"/>
    <w:rsid w:val="008131AF"/>
    <w:rsid w:val="00813206"/>
    <w:rsid w:val="0081329C"/>
    <w:rsid w:val="00813609"/>
    <w:rsid w:val="00813A86"/>
    <w:rsid w:val="00813AFA"/>
    <w:rsid w:val="00814032"/>
    <w:rsid w:val="00814081"/>
    <w:rsid w:val="0081432D"/>
    <w:rsid w:val="00815047"/>
    <w:rsid w:val="00815BB2"/>
    <w:rsid w:val="00815EC7"/>
    <w:rsid w:val="008169A8"/>
    <w:rsid w:val="00816AEE"/>
    <w:rsid w:val="00816EF8"/>
    <w:rsid w:val="008172EC"/>
    <w:rsid w:val="0081731A"/>
    <w:rsid w:val="00817656"/>
    <w:rsid w:val="008200DC"/>
    <w:rsid w:val="008205A3"/>
    <w:rsid w:val="00820736"/>
    <w:rsid w:val="0082090C"/>
    <w:rsid w:val="00820BCB"/>
    <w:rsid w:val="00820D11"/>
    <w:rsid w:val="00820D13"/>
    <w:rsid w:val="00820DD6"/>
    <w:rsid w:val="00820EA9"/>
    <w:rsid w:val="0082143D"/>
    <w:rsid w:val="008217EF"/>
    <w:rsid w:val="00821C0D"/>
    <w:rsid w:val="008220B6"/>
    <w:rsid w:val="00822287"/>
    <w:rsid w:val="008228C2"/>
    <w:rsid w:val="00822CE2"/>
    <w:rsid w:val="00822EAE"/>
    <w:rsid w:val="0082301E"/>
    <w:rsid w:val="00823105"/>
    <w:rsid w:val="008239F7"/>
    <w:rsid w:val="00823A86"/>
    <w:rsid w:val="00823C1D"/>
    <w:rsid w:val="00823CBF"/>
    <w:rsid w:val="00823DAE"/>
    <w:rsid w:val="00823E09"/>
    <w:rsid w:val="008244C9"/>
    <w:rsid w:val="0082475A"/>
    <w:rsid w:val="008248EE"/>
    <w:rsid w:val="00824AFE"/>
    <w:rsid w:val="00824EC7"/>
    <w:rsid w:val="008250B0"/>
    <w:rsid w:val="00825587"/>
    <w:rsid w:val="00825730"/>
    <w:rsid w:val="00825AD9"/>
    <w:rsid w:val="00825D3B"/>
    <w:rsid w:val="00825F64"/>
    <w:rsid w:val="00826103"/>
    <w:rsid w:val="00826954"/>
    <w:rsid w:val="00826ADE"/>
    <w:rsid w:val="00826D0D"/>
    <w:rsid w:val="00826D7C"/>
    <w:rsid w:val="00827608"/>
    <w:rsid w:val="00827F57"/>
    <w:rsid w:val="008301E3"/>
    <w:rsid w:val="008303C1"/>
    <w:rsid w:val="00830469"/>
    <w:rsid w:val="00830618"/>
    <w:rsid w:val="00830A20"/>
    <w:rsid w:val="00831217"/>
    <w:rsid w:val="008314B9"/>
    <w:rsid w:val="00831603"/>
    <w:rsid w:val="00831B69"/>
    <w:rsid w:val="0083238F"/>
    <w:rsid w:val="00832405"/>
    <w:rsid w:val="00832419"/>
    <w:rsid w:val="008326BA"/>
    <w:rsid w:val="008327DD"/>
    <w:rsid w:val="0083294A"/>
    <w:rsid w:val="00832B2E"/>
    <w:rsid w:val="00833087"/>
    <w:rsid w:val="008332B8"/>
    <w:rsid w:val="0083350A"/>
    <w:rsid w:val="00833541"/>
    <w:rsid w:val="008342B0"/>
    <w:rsid w:val="008342CB"/>
    <w:rsid w:val="0083446D"/>
    <w:rsid w:val="00834491"/>
    <w:rsid w:val="008345BF"/>
    <w:rsid w:val="00834E7A"/>
    <w:rsid w:val="00834E8A"/>
    <w:rsid w:val="00834EBD"/>
    <w:rsid w:val="00834ECA"/>
    <w:rsid w:val="0083568F"/>
    <w:rsid w:val="008356D0"/>
    <w:rsid w:val="008358AD"/>
    <w:rsid w:val="00835B90"/>
    <w:rsid w:val="0083631F"/>
    <w:rsid w:val="00836B70"/>
    <w:rsid w:val="00836BCB"/>
    <w:rsid w:val="0083743D"/>
    <w:rsid w:val="008374EF"/>
    <w:rsid w:val="00837880"/>
    <w:rsid w:val="008379DE"/>
    <w:rsid w:val="00837BBE"/>
    <w:rsid w:val="00837C14"/>
    <w:rsid w:val="00837FBD"/>
    <w:rsid w:val="0084016E"/>
    <w:rsid w:val="00841B3C"/>
    <w:rsid w:val="00841CC5"/>
    <w:rsid w:val="00841CDB"/>
    <w:rsid w:val="00841D32"/>
    <w:rsid w:val="00841ECD"/>
    <w:rsid w:val="008421ED"/>
    <w:rsid w:val="0084276B"/>
    <w:rsid w:val="00842F4B"/>
    <w:rsid w:val="0084309F"/>
    <w:rsid w:val="00843442"/>
    <w:rsid w:val="0084357E"/>
    <w:rsid w:val="008439B3"/>
    <w:rsid w:val="008439BD"/>
    <w:rsid w:val="00844206"/>
    <w:rsid w:val="00844892"/>
    <w:rsid w:val="00844D67"/>
    <w:rsid w:val="008469B4"/>
    <w:rsid w:val="00846D1E"/>
    <w:rsid w:val="0084726C"/>
    <w:rsid w:val="00847773"/>
    <w:rsid w:val="00850348"/>
    <w:rsid w:val="00850653"/>
    <w:rsid w:val="008511E0"/>
    <w:rsid w:val="008511FA"/>
    <w:rsid w:val="00852880"/>
    <w:rsid w:val="00852AED"/>
    <w:rsid w:val="00852C73"/>
    <w:rsid w:val="00852CA6"/>
    <w:rsid w:val="00853062"/>
    <w:rsid w:val="008534DE"/>
    <w:rsid w:val="008537BE"/>
    <w:rsid w:val="00853993"/>
    <w:rsid w:val="00853E51"/>
    <w:rsid w:val="008541A4"/>
    <w:rsid w:val="00854A1A"/>
    <w:rsid w:val="00854B34"/>
    <w:rsid w:val="00855600"/>
    <w:rsid w:val="008559F7"/>
    <w:rsid w:val="00855B63"/>
    <w:rsid w:val="00855C65"/>
    <w:rsid w:val="00855C9D"/>
    <w:rsid w:val="00855D19"/>
    <w:rsid w:val="0085619C"/>
    <w:rsid w:val="00856886"/>
    <w:rsid w:val="00857AF7"/>
    <w:rsid w:val="00860093"/>
    <w:rsid w:val="008602E1"/>
    <w:rsid w:val="00860AC6"/>
    <w:rsid w:val="00860DF9"/>
    <w:rsid w:val="00860E97"/>
    <w:rsid w:val="00861441"/>
    <w:rsid w:val="008615BF"/>
    <w:rsid w:val="00861687"/>
    <w:rsid w:val="00861B39"/>
    <w:rsid w:val="00861BA5"/>
    <w:rsid w:val="00861BD4"/>
    <w:rsid w:val="00861CED"/>
    <w:rsid w:val="00861D92"/>
    <w:rsid w:val="00861DF6"/>
    <w:rsid w:val="00862464"/>
    <w:rsid w:val="00862598"/>
    <w:rsid w:val="008628C2"/>
    <w:rsid w:val="008634E6"/>
    <w:rsid w:val="008636B7"/>
    <w:rsid w:val="008638B7"/>
    <w:rsid w:val="00863C3B"/>
    <w:rsid w:val="00863D09"/>
    <w:rsid w:val="00863DAA"/>
    <w:rsid w:val="0086565D"/>
    <w:rsid w:val="00865D46"/>
    <w:rsid w:val="008663E2"/>
    <w:rsid w:val="008665B9"/>
    <w:rsid w:val="0086681F"/>
    <w:rsid w:val="00866E23"/>
    <w:rsid w:val="00867979"/>
    <w:rsid w:val="00867D30"/>
    <w:rsid w:val="0087065D"/>
    <w:rsid w:val="0087088E"/>
    <w:rsid w:val="00870C7F"/>
    <w:rsid w:val="0087151C"/>
    <w:rsid w:val="00871D5F"/>
    <w:rsid w:val="0087219D"/>
    <w:rsid w:val="00872607"/>
    <w:rsid w:val="0087305D"/>
    <w:rsid w:val="00873648"/>
    <w:rsid w:val="008738CC"/>
    <w:rsid w:val="00873B62"/>
    <w:rsid w:val="00873F13"/>
    <w:rsid w:val="008741D3"/>
    <w:rsid w:val="008748BE"/>
    <w:rsid w:val="00874FA5"/>
    <w:rsid w:val="00875567"/>
    <w:rsid w:val="00875AB9"/>
    <w:rsid w:val="00875FF1"/>
    <w:rsid w:val="00875FF9"/>
    <w:rsid w:val="008765C1"/>
    <w:rsid w:val="00876AFD"/>
    <w:rsid w:val="00876C0A"/>
    <w:rsid w:val="00876E8C"/>
    <w:rsid w:val="00876F19"/>
    <w:rsid w:val="008773BA"/>
    <w:rsid w:val="00877870"/>
    <w:rsid w:val="00877AED"/>
    <w:rsid w:val="00877B5F"/>
    <w:rsid w:val="00877F41"/>
    <w:rsid w:val="0088019F"/>
    <w:rsid w:val="00880AB7"/>
    <w:rsid w:val="0088130F"/>
    <w:rsid w:val="00881529"/>
    <w:rsid w:val="00881822"/>
    <w:rsid w:val="0088201B"/>
    <w:rsid w:val="008822FC"/>
    <w:rsid w:val="008826E6"/>
    <w:rsid w:val="008829EF"/>
    <w:rsid w:val="00882E2B"/>
    <w:rsid w:val="008832A8"/>
    <w:rsid w:val="008837A2"/>
    <w:rsid w:val="00884394"/>
    <w:rsid w:val="0088446C"/>
    <w:rsid w:val="00884745"/>
    <w:rsid w:val="008849F9"/>
    <w:rsid w:val="00884C8C"/>
    <w:rsid w:val="00884F2D"/>
    <w:rsid w:val="00884F3F"/>
    <w:rsid w:val="00885657"/>
    <w:rsid w:val="00885DD9"/>
    <w:rsid w:val="00885F18"/>
    <w:rsid w:val="008865C6"/>
    <w:rsid w:val="00886663"/>
    <w:rsid w:val="00886E18"/>
    <w:rsid w:val="00887012"/>
    <w:rsid w:val="008871D8"/>
    <w:rsid w:val="00890869"/>
    <w:rsid w:val="00890A3D"/>
    <w:rsid w:val="00890A56"/>
    <w:rsid w:val="00890CA0"/>
    <w:rsid w:val="0089112C"/>
    <w:rsid w:val="008912DD"/>
    <w:rsid w:val="00891476"/>
    <w:rsid w:val="00891E2A"/>
    <w:rsid w:val="00891F3B"/>
    <w:rsid w:val="00892539"/>
    <w:rsid w:val="0089264A"/>
    <w:rsid w:val="008927E4"/>
    <w:rsid w:val="008933E0"/>
    <w:rsid w:val="00893483"/>
    <w:rsid w:val="00893964"/>
    <w:rsid w:val="00893A82"/>
    <w:rsid w:val="00894201"/>
    <w:rsid w:val="0089451E"/>
    <w:rsid w:val="008949DF"/>
    <w:rsid w:val="00894F12"/>
    <w:rsid w:val="008951A7"/>
    <w:rsid w:val="00895231"/>
    <w:rsid w:val="008959B6"/>
    <w:rsid w:val="008960B6"/>
    <w:rsid w:val="00896556"/>
    <w:rsid w:val="00896957"/>
    <w:rsid w:val="00896CB4"/>
    <w:rsid w:val="00896D6F"/>
    <w:rsid w:val="008A0B38"/>
    <w:rsid w:val="008A0B61"/>
    <w:rsid w:val="008A0E13"/>
    <w:rsid w:val="008A0E3A"/>
    <w:rsid w:val="008A0FF1"/>
    <w:rsid w:val="008A1481"/>
    <w:rsid w:val="008A1849"/>
    <w:rsid w:val="008A1CF6"/>
    <w:rsid w:val="008A20F8"/>
    <w:rsid w:val="008A2842"/>
    <w:rsid w:val="008A2DC9"/>
    <w:rsid w:val="008A2E65"/>
    <w:rsid w:val="008A30AE"/>
    <w:rsid w:val="008A35D4"/>
    <w:rsid w:val="008A4266"/>
    <w:rsid w:val="008A4302"/>
    <w:rsid w:val="008A430A"/>
    <w:rsid w:val="008A4569"/>
    <w:rsid w:val="008A45EC"/>
    <w:rsid w:val="008A4909"/>
    <w:rsid w:val="008A4AB3"/>
    <w:rsid w:val="008A4F1B"/>
    <w:rsid w:val="008A4F47"/>
    <w:rsid w:val="008A5009"/>
    <w:rsid w:val="008A50AC"/>
    <w:rsid w:val="008A525E"/>
    <w:rsid w:val="008A5317"/>
    <w:rsid w:val="008A59CE"/>
    <w:rsid w:val="008A5E10"/>
    <w:rsid w:val="008A6571"/>
    <w:rsid w:val="008A6EDD"/>
    <w:rsid w:val="008A701A"/>
    <w:rsid w:val="008A73AD"/>
    <w:rsid w:val="008A74BA"/>
    <w:rsid w:val="008A74E2"/>
    <w:rsid w:val="008A784E"/>
    <w:rsid w:val="008A7F4A"/>
    <w:rsid w:val="008B04F6"/>
    <w:rsid w:val="008B0684"/>
    <w:rsid w:val="008B08EB"/>
    <w:rsid w:val="008B08FF"/>
    <w:rsid w:val="008B0A65"/>
    <w:rsid w:val="008B1861"/>
    <w:rsid w:val="008B18A7"/>
    <w:rsid w:val="008B1A85"/>
    <w:rsid w:val="008B20BF"/>
    <w:rsid w:val="008B2D90"/>
    <w:rsid w:val="008B30BB"/>
    <w:rsid w:val="008B3132"/>
    <w:rsid w:val="008B3251"/>
    <w:rsid w:val="008B39A2"/>
    <w:rsid w:val="008B3E9C"/>
    <w:rsid w:val="008B42DD"/>
    <w:rsid w:val="008B4F18"/>
    <w:rsid w:val="008B51E0"/>
    <w:rsid w:val="008B55AC"/>
    <w:rsid w:val="008B5A08"/>
    <w:rsid w:val="008B6020"/>
    <w:rsid w:val="008B6113"/>
    <w:rsid w:val="008B67C3"/>
    <w:rsid w:val="008B6976"/>
    <w:rsid w:val="008B6CFC"/>
    <w:rsid w:val="008B7251"/>
    <w:rsid w:val="008B78C2"/>
    <w:rsid w:val="008B7916"/>
    <w:rsid w:val="008B7B2F"/>
    <w:rsid w:val="008C0045"/>
    <w:rsid w:val="008C01BE"/>
    <w:rsid w:val="008C109D"/>
    <w:rsid w:val="008C10F1"/>
    <w:rsid w:val="008C14CB"/>
    <w:rsid w:val="008C1AB4"/>
    <w:rsid w:val="008C1BC9"/>
    <w:rsid w:val="008C1BF1"/>
    <w:rsid w:val="008C2AB7"/>
    <w:rsid w:val="008C2FC0"/>
    <w:rsid w:val="008C473B"/>
    <w:rsid w:val="008C474C"/>
    <w:rsid w:val="008C4B2C"/>
    <w:rsid w:val="008C4DD3"/>
    <w:rsid w:val="008C4F34"/>
    <w:rsid w:val="008C5F4E"/>
    <w:rsid w:val="008C656B"/>
    <w:rsid w:val="008C6B47"/>
    <w:rsid w:val="008C793F"/>
    <w:rsid w:val="008D074F"/>
    <w:rsid w:val="008D256B"/>
    <w:rsid w:val="008D2598"/>
    <w:rsid w:val="008D25EA"/>
    <w:rsid w:val="008D27E5"/>
    <w:rsid w:val="008D2928"/>
    <w:rsid w:val="008D2A91"/>
    <w:rsid w:val="008D2AA9"/>
    <w:rsid w:val="008D2AC0"/>
    <w:rsid w:val="008D2D9C"/>
    <w:rsid w:val="008D32F7"/>
    <w:rsid w:val="008D352C"/>
    <w:rsid w:val="008D3A54"/>
    <w:rsid w:val="008D4434"/>
    <w:rsid w:val="008D4600"/>
    <w:rsid w:val="008D497C"/>
    <w:rsid w:val="008D4B82"/>
    <w:rsid w:val="008D50BD"/>
    <w:rsid w:val="008D51B1"/>
    <w:rsid w:val="008D55C7"/>
    <w:rsid w:val="008D5B89"/>
    <w:rsid w:val="008D5DFF"/>
    <w:rsid w:val="008D61CF"/>
    <w:rsid w:val="008D61ED"/>
    <w:rsid w:val="008D6258"/>
    <w:rsid w:val="008D6861"/>
    <w:rsid w:val="008D79E3"/>
    <w:rsid w:val="008E03D4"/>
    <w:rsid w:val="008E0AAD"/>
    <w:rsid w:val="008E0BC6"/>
    <w:rsid w:val="008E0BCA"/>
    <w:rsid w:val="008E0D38"/>
    <w:rsid w:val="008E0DDE"/>
    <w:rsid w:val="008E0DE5"/>
    <w:rsid w:val="008E10FB"/>
    <w:rsid w:val="008E1224"/>
    <w:rsid w:val="008E18C2"/>
    <w:rsid w:val="008E1F43"/>
    <w:rsid w:val="008E2821"/>
    <w:rsid w:val="008E2A42"/>
    <w:rsid w:val="008E2AE9"/>
    <w:rsid w:val="008E2B0F"/>
    <w:rsid w:val="008E2BF8"/>
    <w:rsid w:val="008E2F53"/>
    <w:rsid w:val="008E3801"/>
    <w:rsid w:val="008E3DB1"/>
    <w:rsid w:val="008E3FE2"/>
    <w:rsid w:val="008E417E"/>
    <w:rsid w:val="008E41F6"/>
    <w:rsid w:val="008E4AFD"/>
    <w:rsid w:val="008E4CF4"/>
    <w:rsid w:val="008E4DCF"/>
    <w:rsid w:val="008E4FBA"/>
    <w:rsid w:val="008E5202"/>
    <w:rsid w:val="008E54B0"/>
    <w:rsid w:val="008E5ECD"/>
    <w:rsid w:val="008E6383"/>
    <w:rsid w:val="008E6467"/>
    <w:rsid w:val="008E64B9"/>
    <w:rsid w:val="008E679D"/>
    <w:rsid w:val="008E685A"/>
    <w:rsid w:val="008E6CE6"/>
    <w:rsid w:val="008E7566"/>
    <w:rsid w:val="008F00D4"/>
    <w:rsid w:val="008F033A"/>
    <w:rsid w:val="008F04DE"/>
    <w:rsid w:val="008F05EF"/>
    <w:rsid w:val="008F0B8F"/>
    <w:rsid w:val="008F0BD7"/>
    <w:rsid w:val="008F11E0"/>
    <w:rsid w:val="008F1239"/>
    <w:rsid w:val="008F146A"/>
    <w:rsid w:val="008F1614"/>
    <w:rsid w:val="008F286B"/>
    <w:rsid w:val="008F2AAF"/>
    <w:rsid w:val="008F2E5A"/>
    <w:rsid w:val="008F304D"/>
    <w:rsid w:val="008F3B86"/>
    <w:rsid w:val="008F45BA"/>
    <w:rsid w:val="008F45EA"/>
    <w:rsid w:val="008F4B26"/>
    <w:rsid w:val="008F4F36"/>
    <w:rsid w:val="008F5534"/>
    <w:rsid w:val="008F5644"/>
    <w:rsid w:val="008F5AEA"/>
    <w:rsid w:val="008F6EB8"/>
    <w:rsid w:val="008F71A2"/>
    <w:rsid w:val="008F78C2"/>
    <w:rsid w:val="008F7FA5"/>
    <w:rsid w:val="0090015C"/>
    <w:rsid w:val="009001AA"/>
    <w:rsid w:val="0090047F"/>
    <w:rsid w:val="00900A27"/>
    <w:rsid w:val="00900F19"/>
    <w:rsid w:val="00900F53"/>
    <w:rsid w:val="00901201"/>
    <w:rsid w:val="009013E4"/>
    <w:rsid w:val="00901554"/>
    <w:rsid w:val="0090155E"/>
    <w:rsid w:val="00902711"/>
    <w:rsid w:val="009027EE"/>
    <w:rsid w:val="00902C20"/>
    <w:rsid w:val="00902D11"/>
    <w:rsid w:val="00903132"/>
    <w:rsid w:val="009033EE"/>
    <w:rsid w:val="00903574"/>
    <w:rsid w:val="009039A8"/>
    <w:rsid w:val="00903C48"/>
    <w:rsid w:val="00904852"/>
    <w:rsid w:val="00904FCC"/>
    <w:rsid w:val="00905699"/>
    <w:rsid w:val="00905759"/>
    <w:rsid w:val="009058AC"/>
    <w:rsid w:val="00905965"/>
    <w:rsid w:val="00905CAB"/>
    <w:rsid w:val="00905E9A"/>
    <w:rsid w:val="009075D2"/>
    <w:rsid w:val="00907650"/>
    <w:rsid w:val="009078BD"/>
    <w:rsid w:val="00907C10"/>
    <w:rsid w:val="00907C6D"/>
    <w:rsid w:val="00907CF1"/>
    <w:rsid w:val="00910039"/>
    <w:rsid w:val="00910C9A"/>
    <w:rsid w:val="0091104F"/>
    <w:rsid w:val="00911B8E"/>
    <w:rsid w:val="009124AA"/>
    <w:rsid w:val="0091256B"/>
    <w:rsid w:val="009126D7"/>
    <w:rsid w:val="0091294A"/>
    <w:rsid w:val="00912AF4"/>
    <w:rsid w:val="00912D71"/>
    <w:rsid w:val="0091304F"/>
    <w:rsid w:val="009133D0"/>
    <w:rsid w:val="009134DB"/>
    <w:rsid w:val="009142D2"/>
    <w:rsid w:val="009149F1"/>
    <w:rsid w:val="00914DE8"/>
    <w:rsid w:val="00914E2F"/>
    <w:rsid w:val="00915D8A"/>
    <w:rsid w:val="00915F4C"/>
    <w:rsid w:val="00915FD0"/>
    <w:rsid w:val="00917558"/>
    <w:rsid w:val="009177EA"/>
    <w:rsid w:val="00917A33"/>
    <w:rsid w:val="00917C44"/>
    <w:rsid w:val="00917D2D"/>
    <w:rsid w:val="00920696"/>
    <w:rsid w:val="00920DD6"/>
    <w:rsid w:val="00921552"/>
    <w:rsid w:val="009227A3"/>
    <w:rsid w:val="00923064"/>
    <w:rsid w:val="00923EDC"/>
    <w:rsid w:val="00924327"/>
    <w:rsid w:val="00924AF1"/>
    <w:rsid w:val="00925452"/>
    <w:rsid w:val="00925A78"/>
    <w:rsid w:val="00925AAB"/>
    <w:rsid w:val="00925D05"/>
    <w:rsid w:val="00925E6E"/>
    <w:rsid w:val="00925E94"/>
    <w:rsid w:val="009260D6"/>
    <w:rsid w:val="00926697"/>
    <w:rsid w:val="0092673E"/>
    <w:rsid w:val="009270F0"/>
    <w:rsid w:val="0092740A"/>
    <w:rsid w:val="00927ACC"/>
    <w:rsid w:val="00927D7A"/>
    <w:rsid w:val="009302DE"/>
    <w:rsid w:val="00930504"/>
    <w:rsid w:val="009306CE"/>
    <w:rsid w:val="00930C50"/>
    <w:rsid w:val="00930E2F"/>
    <w:rsid w:val="00930ECC"/>
    <w:rsid w:val="0093144F"/>
    <w:rsid w:val="009314A3"/>
    <w:rsid w:val="009317A9"/>
    <w:rsid w:val="00931AB4"/>
    <w:rsid w:val="00931DA7"/>
    <w:rsid w:val="00931DEE"/>
    <w:rsid w:val="0093225E"/>
    <w:rsid w:val="00932278"/>
    <w:rsid w:val="00932282"/>
    <w:rsid w:val="00932360"/>
    <w:rsid w:val="00932BB9"/>
    <w:rsid w:val="00933283"/>
    <w:rsid w:val="009335D7"/>
    <w:rsid w:val="00933D12"/>
    <w:rsid w:val="009349E3"/>
    <w:rsid w:val="00934B51"/>
    <w:rsid w:val="00934E3C"/>
    <w:rsid w:val="00934F6B"/>
    <w:rsid w:val="00935035"/>
    <w:rsid w:val="009352B4"/>
    <w:rsid w:val="00935AEE"/>
    <w:rsid w:val="00935E35"/>
    <w:rsid w:val="00937179"/>
    <w:rsid w:val="0093761C"/>
    <w:rsid w:val="00937BD5"/>
    <w:rsid w:val="00937ECB"/>
    <w:rsid w:val="00940476"/>
    <w:rsid w:val="009404AA"/>
    <w:rsid w:val="00940625"/>
    <w:rsid w:val="00940A2C"/>
    <w:rsid w:val="009414A9"/>
    <w:rsid w:val="00941505"/>
    <w:rsid w:val="00941657"/>
    <w:rsid w:val="009417CD"/>
    <w:rsid w:val="00941848"/>
    <w:rsid w:val="00941894"/>
    <w:rsid w:val="00941CE0"/>
    <w:rsid w:val="00941CFB"/>
    <w:rsid w:val="00941D96"/>
    <w:rsid w:val="0094220E"/>
    <w:rsid w:val="00942294"/>
    <w:rsid w:val="0094254E"/>
    <w:rsid w:val="0094300E"/>
    <w:rsid w:val="00943367"/>
    <w:rsid w:val="00943632"/>
    <w:rsid w:val="00943CBB"/>
    <w:rsid w:val="00944216"/>
    <w:rsid w:val="009449C3"/>
    <w:rsid w:val="00944C5C"/>
    <w:rsid w:val="00945292"/>
    <w:rsid w:val="00945469"/>
    <w:rsid w:val="009460B7"/>
    <w:rsid w:val="00946214"/>
    <w:rsid w:val="00946E10"/>
    <w:rsid w:val="0094733E"/>
    <w:rsid w:val="00947D29"/>
    <w:rsid w:val="009504DD"/>
    <w:rsid w:val="00950B60"/>
    <w:rsid w:val="00950F1B"/>
    <w:rsid w:val="009510EB"/>
    <w:rsid w:val="009511A7"/>
    <w:rsid w:val="009515D0"/>
    <w:rsid w:val="0095171C"/>
    <w:rsid w:val="00951A81"/>
    <w:rsid w:val="00951ADE"/>
    <w:rsid w:val="00951D0F"/>
    <w:rsid w:val="00951DE4"/>
    <w:rsid w:val="0095217E"/>
    <w:rsid w:val="00952197"/>
    <w:rsid w:val="00953C03"/>
    <w:rsid w:val="00953C17"/>
    <w:rsid w:val="00953F56"/>
    <w:rsid w:val="0095464A"/>
    <w:rsid w:val="00954D6F"/>
    <w:rsid w:val="00954F0F"/>
    <w:rsid w:val="0095504F"/>
    <w:rsid w:val="00955165"/>
    <w:rsid w:val="00955693"/>
    <w:rsid w:val="00955A7F"/>
    <w:rsid w:val="00955BB7"/>
    <w:rsid w:val="00955E5E"/>
    <w:rsid w:val="00955FAF"/>
    <w:rsid w:val="00956149"/>
    <w:rsid w:val="009561B7"/>
    <w:rsid w:val="0095689E"/>
    <w:rsid w:val="00956E24"/>
    <w:rsid w:val="00957059"/>
    <w:rsid w:val="009575AD"/>
    <w:rsid w:val="00957E17"/>
    <w:rsid w:val="00960190"/>
    <w:rsid w:val="009605EC"/>
    <w:rsid w:val="009606A0"/>
    <w:rsid w:val="00960904"/>
    <w:rsid w:val="00960A91"/>
    <w:rsid w:val="00960DD6"/>
    <w:rsid w:val="009611F6"/>
    <w:rsid w:val="00961CBF"/>
    <w:rsid w:val="00962208"/>
    <w:rsid w:val="00962CCD"/>
    <w:rsid w:val="009631C8"/>
    <w:rsid w:val="009634E3"/>
    <w:rsid w:val="0096384C"/>
    <w:rsid w:val="00963971"/>
    <w:rsid w:val="00964575"/>
    <w:rsid w:val="009648BF"/>
    <w:rsid w:val="00964A06"/>
    <w:rsid w:val="009655B9"/>
    <w:rsid w:val="00966337"/>
    <w:rsid w:val="009663BC"/>
    <w:rsid w:val="00966AC7"/>
    <w:rsid w:val="00966C00"/>
    <w:rsid w:val="00967195"/>
    <w:rsid w:val="0096794D"/>
    <w:rsid w:val="00967AB2"/>
    <w:rsid w:val="00970060"/>
    <w:rsid w:val="0097076C"/>
    <w:rsid w:val="00970BFB"/>
    <w:rsid w:val="00970C68"/>
    <w:rsid w:val="00971141"/>
    <w:rsid w:val="009712AF"/>
    <w:rsid w:val="0097179B"/>
    <w:rsid w:val="00971D7E"/>
    <w:rsid w:val="00971EC5"/>
    <w:rsid w:val="0097297C"/>
    <w:rsid w:val="00972FD2"/>
    <w:rsid w:val="00972FF3"/>
    <w:rsid w:val="009735A2"/>
    <w:rsid w:val="00973C25"/>
    <w:rsid w:val="00974758"/>
    <w:rsid w:val="00974F47"/>
    <w:rsid w:val="00975272"/>
    <w:rsid w:val="009753A0"/>
    <w:rsid w:val="00975F82"/>
    <w:rsid w:val="00976106"/>
    <w:rsid w:val="0097681D"/>
    <w:rsid w:val="00976D10"/>
    <w:rsid w:val="00977407"/>
    <w:rsid w:val="0097749C"/>
    <w:rsid w:val="0097765F"/>
    <w:rsid w:val="00977F69"/>
    <w:rsid w:val="00980E90"/>
    <w:rsid w:val="009812C1"/>
    <w:rsid w:val="00981545"/>
    <w:rsid w:val="00982DD3"/>
    <w:rsid w:val="009833AE"/>
    <w:rsid w:val="00983593"/>
    <w:rsid w:val="009838B2"/>
    <w:rsid w:val="00983AD1"/>
    <w:rsid w:val="009840ED"/>
    <w:rsid w:val="009843AF"/>
    <w:rsid w:val="009843CF"/>
    <w:rsid w:val="00984603"/>
    <w:rsid w:val="0098483D"/>
    <w:rsid w:val="00984971"/>
    <w:rsid w:val="00984BEA"/>
    <w:rsid w:val="00984DDC"/>
    <w:rsid w:val="00984E43"/>
    <w:rsid w:val="00984FF3"/>
    <w:rsid w:val="00985A46"/>
    <w:rsid w:val="00985AE6"/>
    <w:rsid w:val="00985CB4"/>
    <w:rsid w:val="009864C1"/>
    <w:rsid w:val="009874E6"/>
    <w:rsid w:val="00987EB5"/>
    <w:rsid w:val="00990084"/>
    <w:rsid w:val="009900FE"/>
    <w:rsid w:val="009913FD"/>
    <w:rsid w:val="00991B51"/>
    <w:rsid w:val="009920D8"/>
    <w:rsid w:val="00992148"/>
    <w:rsid w:val="0099245E"/>
    <w:rsid w:val="00993C24"/>
    <w:rsid w:val="00994270"/>
    <w:rsid w:val="009943F3"/>
    <w:rsid w:val="0099444A"/>
    <w:rsid w:val="00994526"/>
    <w:rsid w:val="00994948"/>
    <w:rsid w:val="009952D6"/>
    <w:rsid w:val="009955D6"/>
    <w:rsid w:val="00995933"/>
    <w:rsid w:val="00995C28"/>
    <w:rsid w:val="009964E6"/>
    <w:rsid w:val="00996CEC"/>
    <w:rsid w:val="00997006"/>
    <w:rsid w:val="00997477"/>
    <w:rsid w:val="0099752F"/>
    <w:rsid w:val="00997CCE"/>
    <w:rsid w:val="00997D74"/>
    <w:rsid w:val="009A0214"/>
    <w:rsid w:val="009A02A1"/>
    <w:rsid w:val="009A0381"/>
    <w:rsid w:val="009A0711"/>
    <w:rsid w:val="009A0996"/>
    <w:rsid w:val="009A0A8C"/>
    <w:rsid w:val="009A102E"/>
    <w:rsid w:val="009A196C"/>
    <w:rsid w:val="009A1BF5"/>
    <w:rsid w:val="009A1D2C"/>
    <w:rsid w:val="009A2615"/>
    <w:rsid w:val="009A2680"/>
    <w:rsid w:val="009A2A01"/>
    <w:rsid w:val="009A2A6A"/>
    <w:rsid w:val="009A2C61"/>
    <w:rsid w:val="009A2DA1"/>
    <w:rsid w:val="009A3157"/>
    <w:rsid w:val="009A345B"/>
    <w:rsid w:val="009A39CB"/>
    <w:rsid w:val="009A3AC7"/>
    <w:rsid w:val="009A3B17"/>
    <w:rsid w:val="009A3EFC"/>
    <w:rsid w:val="009A4D66"/>
    <w:rsid w:val="009A4EF8"/>
    <w:rsid w:val="009A50BE"/>
    <w:rsid w:val="009A53D6"/>
    <w:rsid w:val="009A5DFC"/>
    <w:rsid w:val="009A67BB"/>
    <w:rsid w:val="009A6DD5"/>
    <w:rsid w:val="009A72AC"/>
    <w:rsid w:val="009A766B"/>
    <w:rsid w:val="009A7AD8"/>
    <w:rsid w:val="009A7E9D"/>
    <w:rsid w:val="009B01DD"/>
    <w:rsid w:val="009B087F"/>
    <w:rsid w:val="009B20BF"/>
    <w:rsid w:val="009B2D77"/>
    <w:rsid w:val="009B2FCD"/>
    <w:rsid w:val="009B30EA"/>
    <w:rsid w:val="009B4D47"/>
    <w:rsid w:val="009B4FF1"/>
    <w:rsid w:val="009B553D"/>
    <w:rsid w:val="009B559E"/>
    <w:rsid w:val="009B60BE"/>
    <w:rsid w:val="009B7127"/>
    <w:rsid w:val="009B74E6"/>
    <w:rsid w:val="009B7928"/>
    <w:rsid w:val="009C0971"/>
    <w:rsid w:val="009C0B9E"/>
    <w:rsid w:val="009C0D8E"/>
    <w:rsid w:val="009C0DAB"/>
    <w:rsid w:val="009C0F3F"/>
    <w:rsid w:val="009C0FDF"/>
    <w:rsid w:val="009C0FED"/>
    <w:rsid w:val="009C1D68"/>
    <w:rsid w:val="009C21A7"/>
    <w:rsid w:val="009C22AA"/>
    <w:rsid w:val="009C38CA"/>
    <w:rsid w:val="009C3983"/>
    <w:rsid w:val="009C3B2D"/>
    <w:rsid w:val="009C3DB7"/>
    <w:rsid w:val="009C4155"/>
    <w:rsid w:val="009C452A"/>
    <w:rsid w:val="009C48F6"/>
    <w:rsid w:val="009C494F"/>
    <w:rsid w:val="009C50DF"/>
    <w:rsid w:val="009C54EE"/>
    <w:rsid w:val="009C5750"/>
    <w:rsid w:val="009C57AA"/>
    <w:rsid w:val="009C5AE8"/>
    <w:rsid w:val="009C5FB5"/>
    <w:rsid w:val="009C6068"/>
    <w:rsid w:val="009C60A5"/>
    <w:rsid w:val="009C65E1"/>
    <w:rsid w:val="009C685E"/>
    <w:rsid w:val="009C6C9F"/>
    <w:rsid w:val="009C736C"/>
    <w:rsid w:val="009C7740"/>
    <w:rsid w:val="009C795D"/>
    <w:rsid w:val="009C7F1B"/>
    <w:rsid w:val="009D0421"/>
    <w:rsid w:val="009D0CFC"/>
    <w:rsid w:val="009D0E23"/>
    <w:rsid w:val="009D14AE"/>
    <w:rsid w:val="009D1637"/>
    <w:rsid w:val="009D166F"/>
    <w:rsid w:val="009D16D8"/>
    <w:rsid w:val="009D18B3"/>
    <w:rsid w:val="009D1A0D"/>
    <w:rsid w:val="009D1C88"/>
    <w:rsid w:val="009D1D06"/>
    <w:rsid w:val="009D1E72"/>
    <w:rsid w:val="009D1FF1"/>
    <w:rsid w:val="009D2867"/>
    <w:rsid w:val="009D2B06"/>
    <w:rsid w:val="009D3006"/>
    <w:rsid w:val="009D31C7"/>
    <w:rsid w:val="009D3638"/>
    <w:rsid w:val="009D36F3"/>
    <w:rsid w:val="009D376B"/>
    <w:rsid w:val="009D38D1"/>
    <w:rsid w:val="009D3AC7"/>
    <w:rsid w:val="009D3D31"/>
    <w:rsid w:val="009D3FA8"/>
    <w:rsid w:val="009D42A9"/>
    <w:rsid w:val="009D4AAD"/>
    <w:rsid w:val="009D5086"/>
    <w:rsid w:val="009D52B5"/>
    <w:rsid w:val="009D5F07"/>
    <w:rsid w:val="009D601A"/>
    <w:rsid w:val="009D603B"/>
    <w:rsid w:val="009D6224"/>
    <w:rsid w:val="009D636C"/>
    <w:rsid w:val="009D6BF5"/>
    <w:rsid w:val="009D6C06"/>
    <w:rsid w:val="009D6EA8"/>
    <w:rsid w:val="009D7076"/>
    <w:rsid w:val="009D7126"/>
    <w:rsid w:val="009D7DFD"/>
    <w:rsid w:val="009E0563"/>
    <w:rsid w:val="009E05E5"/>
    <w:rsid w:val="009E09E5"/>
    <w:rsid w:val="009E12AE"/>
    <w:rsid w:val="009E1AA8"/>
    <w:rsid w:val="009E23C4"/>
    <w:rsid w:val="009E287A"/>
    <w:rsid w:val="009E2969"/>
    <w:rsid w:val="009E3AF4"/>
    <w:rsid w:val="009E3B68"/>
    <w:rsid w:val="009E3E1F"/>
    <w:rsid w:val="009E4407"/>
    <w:rsid w:val="009E44FF"/>
    <w:rsid w:val="009E4A53"/>
    <w:rsid w:val="009E5573"/>
    <w:rsid w:val="009E61DF"/>
    <w:rsid w:val="009E63E1"/>
    <w:rsid w:val="009E70C5"/>
    <w:rsid w:val="009E7151"/>
    <w:rsid w:val="009E784E"/>
    <w:rsid w:val="009E7E71"/>
    <w:rsid w:val="009E7E83"/>
    <w:rsid w:val="009F0027"/>
    <w:rsid w:val="009F0BFE"/>
    <w:rsid w:val="009F0C8F"/>
    <w:rsid w:val="009F0D19"/>
    <w:rsid w:val="009F0F3C"/>
    <w:rsid w:val="009F1356"/>
    <w:rsid w:val="009F159F"/>
    <w:rsid w:val="009F15B4"/>
    <w:rsid w:val="009F1AD1"/>
    <w:rsid w:val="009F2075"/>
    <w:rsid w:val="009F22C7"/>
    <w:rsid w:val="009F23F2"/>
    <w:rsid w:val="009F2A67"/>
    <w:rsid w:val="009F330A"/>
    <w:rsid w:val="009F3B74"/>
    <w:rsid w:val="009F3D7E"/>
    <w:rsid w:val="009F3E48"/>
    <w:rsid w:val="009F45ED"/>
    <w:rsid w:val="009F4A77"/>
    <w:rsid w:val="009F4BEB"/>
    <w:rsid w:val="009F511E"/>
    <w:rsid w:val="009F5496"/>
    <w:rsid w:val="009F553D"/>
    <w:rsid w:val="009F5626"/>
    <w:rsid w:val="009F58EB"/>
    <w:rsid w:val="009F5FDA"/>
    <w:rsid w:val="009F63F5"/>
    <w:rsid w:val="009F676C"/>
    <w:rsid w:val="009F6853"/>
    <w:rsid w:val="009F68B1"/>
    <w:rsid w:val="009F6C45"/>
    <w:rsid w:val="009F6EEA"/>
    <w:rsid w:val="009F6F3B"/>
    <w:rsid w:val="009F7422"/>
    <w:rsid w:val="009F7961"/>
    <w:rsid w:val="009F7BF5"/>
    <w:rsid w:val="009F7D21"/>
    <w:rsid w:val="00A00114"/>
    <w:rsid w:val="00A002A3"/>
    <w:rsid w:val="00A00526"/>
    <w:rsid w:val="00A00740"/>
    <w:rsid w:val="00A00F58"/>
    <w:rsid w:val="00A00FCD"/>
    <w:rsid w:val="00A0236C"/>
    <w:rsid w:val="00A02B18"/>
    <w:rsid w:val="00A03225"/>
    <w:rsid w:val="00A03636"/>
    <w:rsid w:val="00A04574"/>
    <w:rsid w:val="00A048B8"/>
    <w:rsid w:val="00A05129"/>
    <w:rsid w:val="00A051D2"/>
    <w:rsid w:val="00A05979"/>
    <w:rsid w:val="00A0598F"/>
    <w:rsid w:val="00A06F15"/>
    <w:rsid w:val="00A06F3A"/>
    <w:rsid w:val="00A07040"/>
    <w:rsid w:val="00A0741E"/>
    <w:rsid w:val="00A075E0"/>
    <w:rsid w:val="00A07635"/>
    <w:rsid w:val="00A076B8"/>
    <w:rsid w:val="00A07880"/>
    <w:rsid w:val="00A07ECB"/>
    <w:rsid w:val="00A07FB2"/>
    <w:rsid w:val="00A103A2"/>
    <w:rsid w:val="00A1048B"/>
    <w:rsid w:val="00A1049D"/>
    <w:rsid w:val="00A109FD"/>
    <w:rsid w:val="00A10A55"/>
    <w:rsid w:val="00A10A67"/>
    <w:rsid w:val="00A11441"/>
    <w:rsid w:val="00A11478"/>
    <w:rsid w:val="00A11686"/>
    <w:rsid w:val="00A116C9"/>
    <w:rsid w:val="00A11BF6"/>
    <w:rsid w:val="00A11C76"/>
    <w:rsid w:val="00A11C7F"/>
    <w:rsid w:val="00A12283"/>
    <w:rsid w:val="00A12292"/>
    <w:rsid w:val="00A126E9"/>
    <w:rsid w:val="00A1286B"/>
    <w:rsid w:val="00A129AF"/>
    <w:rsid w:val="00A1356D"/>
    <w:rsid w:val="00A141A3"/>
    <w:rsid w:val="00A146FC"/>
    <w:rsid w:val="00A1489D"/>
    <w:rsid w:val="00A1526E"/>
    <w:rsid w:val="00A15B65"/>
    <w:rsid w:val="00A16224"/>
    <w:rsid w:val="00A16415"/>
    <w:rsid w:val="00A1646E"/>
    <w:rsid w:val="00A16789"/>
    <w:rsid w:val="00A168DD"/>
    <w:rsid w:val="00A16979"/>
    <w:rsid w:val="00A17361"/>
    <w:rsid w:val="00A1745E"/>
    <w:rsid w:val="00A17C12"/>
    <w:rsid w:val="00A20553"/>
    <w:rsid w:val="00A209DC"/>
    <w:rsid w:val="00A20A88"/>
    <w:rsid w:val="00A20EBD"/>
    <w:rsid w:val="00A213AC"/>
    <w:rsid w:val="00A2153E"/>
    <w:rsid w:val="00A21D1D"/>
    <w:rsid w:val="00A22773"/>
    <w:rsid w:val="00A22F65"/>
    <w:rsid w:val="00A23030"/>
    <w:rsid w:val="00A2309E"/>
    <w:rsid w:val="00A230A3"/>
    <w:rsid w:val="00A2416D"/>
    <w:rsid w:val="00A2444E"/>
    <w:rsid w:val="00A24494"/>
    <w:rsid w:val="00A249CE"/>
    <w:rsid w:val="00A2511D"/>
    <w:rsid w:val="00A25FD2"/>
    <w:rsid w:val="00A26A0F"/>
    <w:rsid w:val="00A26AB5"/>
    <w:rsid w:val="00A26BFC"/>
    <w:rsid w:val="00A27026"/>
    <w:rsid w:val="00A27CA7"/>
    <w:rsid w:val="00A27FB1"/>
    <w:rsid w:val="00A301F1"/>
    <w:rsid w:val="00A30C4A"/>
    <w:rsid w:val="00A31392"/>
    <w:rsid w:val="00A3162D"/>
    <w:rsid w:val="00A32055"/>
    <w:rsid w:val="00A325EC"/>
    <w:rsid w:val="00A32C61"/>
    <w:rsid w:val="00A32E72"/>
    <w:rsid w:val="00A33489"/>
    <w:rsid w:val="00A33A47"/>
    <w:rsid w:val="00A33ACD"/>
    <w:rsid w:val="00A33B3B"/>
    <w:rsid w:val="00A34777"/>
    <w:rsid w:val="00A37C5B"/>
    <w:rsid w:val="00A37E93"/>
    <w:rsid w:val="00A37F8A"/>
    <w:rsid w:val="00A4062F"/>
    <w:rsid w:val="00A4085A"/>
    <w:rsid w:val="00A40B91"/>
    <w:rsid w:val="00A40D02"/>
    <w:rsid w:val="00A41028"/>
    <w:rsid w:val="00A411F9"/>
    <w:rsid w:val="00A41332"/>
    <w:rsid w:val="00A41379"/>
    <w:rsid w:val="00A415F6"/>
    <w:rsid w:val="00A41787"/>
    <w:rsid w:val="00A4198F"/>
    <w:rsid w:val="00A42202"/>
    <w:rsid w:val="00A4266E"/>
    <w:rsid w:val="00A432C7"/>
    <w:rsid w:val="00A43843"/>
    <w:rsid w:val="00A43AE7"/>
    <w:rsid w:val="00A43BC3"/>
    <w:rsid w:val="00A43EED"/>
    <w:rsid w:val="00A44B63"/>
    <w:rsid w:val="00A44C98"/>
    <w:rsid w:val="00A463B9"/>
    <w:rsid w:val="00A466D8"/>
    <w:rsid w:val="00A46743"/>
    <w:rsid w:val="00A471BC"/>
    <w:rsid w:val="00A47A51"/>
    <w:rsid w:val="00A47C09"/>
    <w:rsid w:val="00A502AC"/>
    <w:rsid w:val="00A507C4"/>
    <w:rsid w:val="00A50D36"/>
    <w:rsid w:val="00A514F7"/>
    <w:rsid w:val="00A51E64"/>
    <w:rsid w:val="00A527D6"/>
    <w:rsid w:val="00A52D90"/>
    <w:rsid w:val="00A538AA"/>
    <w:rsid w:val="00A53C36"/>
    <w:rsid w:val="00A544C5"/>
    <w:rsid w:val="00A551F8"/>
    <w:rsid w:val="00A553A1"/>
    <w:rsid w:val="00A557AE"/>
    <w:rsid w:val="00A559A8"/>
    <w:rsid w:val="00A55BCE"/>
    <w:rsid w:val="00A56331"/>
    <w:rsid w:val="00A56372"/>
    <w:rsid w:val="00A56388"/>
    <w:rsid w:val="00A56447"/>
    <w:rsid w:val="00A566F4"/>
    <w:rsid w:val="00A5692F"/>
    <w:rsid w:val="00A56A59"/>
    <w:rsid w:val="00A56C32"/>
    <w:rsid w:val="00A56D5B"/>
    <w:rsid w:val="00A56E20"/>
    <w:rsid w:val="00A570B5"/>
    <w:rsid w:val="00A573B6"/>
    <w:rsid w:val="00A57977"/>
    <w:rsid w:val="00A57D50"/>
    <w:rsid w:val="00A605E2"/>
    <w:rsid w:val="00A61280"/>
    <w:rsid w:val="00A612A3"/>
    <w:rsid w:val="00A619C3"/>
    <w:rsid w:val="00A61A00"/>
    <w:rsid w:val="00A6276E"/>
    <w:rsid w:val="00A62EEF"/>
    <w:rsid w:val="00A6315D"/>
    <w:rsid w:val="00A633A8"/>
    <w:rsid w:val="00A635AF"/>
    <w:rsid w:val="00A64C45"/>
    <w:rsid w:val="00A64F94"/>
    <w:rsid w:val="00A658FC"/>
    <w:rsid w:val="00A65C3C"/>
    <w:rsid w:val="00A65D58"/>
    <w:rsid w:val="00A66BBB"/>
    <w:rsid w:val="00A66CB9"/>
    <w:rsid w:val="00A66E27"/>
    <w:rsid w:val="00A6712D"/>
    <w:rsid w:val="00A67653"/>
    <w:rsid w:val="00A70174"/>
    <w:rsid w:val="00A70D62"/>
    <w:rsid w:val="00A70F8A"/>
    <w:rsid w:val="00A70FAA"/>
    <w:rsid w:val="00A7124B"/>
    <w:rsid w:val="00A72024"/>
    <w:rsid w:val="00A723DF"/>
    <w:rsid w:val="00A724F9"/>
    <w:rsid w:val="00A726CD"/>
    <w:rsid w:val="00A72DA4"/>
    <w:rsid w:val="00A732EA"/>
    <w:rsid w:val="00A73507"/>
    <w:rsid w:val="00A7378B"/>
    <w:rsid w:val="00A75195"/>
    <w:rsid w:val="00A7526B"/>
    <w:rsid w:val="00A753F8"/>
    <w:rsid w:val="00A756B5"/>
    <w:rsid w:val="00A758A6"/>
    <w:rsid w:val="00A76009"/>
    <w:rsid w:val="00A768A7"/>
    <w:rsid w:val="00A76FF5"/>
    <w:rsid w:val="00A778B9"/>
    <w:rsid w:val="00A77A5A"/>
    <w:rsid w:val="00A80079"/>
    <w:rsid w:val="00A80554"/>
    <w:rsid w:val="00A80A18"/>
    <w:rsid w:val="00A80CDC"/>
    <w:rsid w:val="00A80FCF"/>
    <w:rsid w:val="00A8134D"/>
    <w:rsid w:val="00A8274F"/>
    <w:rsid w:val="00A82A13"/>
    <w:rsid w:val="00A82D64"/>
    <w:rsid w:val="00A835AB"/>
    <w:rsid w:val="00A83A5B"/>
    <w:rsid w:val="00A83C0C"/>
    <w:rsid w:val="00A83FF1"/>
    <w:rsid w:val="00A8478D"/>
    <w:rsid w:val="00A84840"/>
    <w:rsid w:val="00A84B49"/>
    <w:rsid w:val="00A8539E"/>
    <w:rsid w:val="00A858EF"/>
    <w:rsid w:val="00A87202"/>
    <w:rsid w:val="00A8751B"/>
    <w:rsid w:val="00A875DF"/>
    <w:rsid w:val="00A87606"/>
    <w:rsid w:val="00A87BBC"/>
    <w:rsid w:val="00A901A4"/>
    <w:rsid w:val="00A90414"/>
    <w:rsid w:val="00A90B23"/>
    <w:rsid w:val="00A90B2C"/>
    <w:rsid w:val="00A90BC9"/>
    <w:rsid w:val="00A90CD9"/>
    <w:rsid w:val="00A910AB"/>
    <w:rsid w:val="00A91DC1"/>
    <w:rsid w:val="00A92086"/>
    <w:rsid w:val="00A9213A"/>
    <w:rsid w:val="00A92602"/>
    <w:rsid w:val="00A9387B"/>
    <w:rsid w:val="00A93C85"/>
    <w:rsid w:val="00A94089"/>
    <w:rsid w:val="00A9411A"/>
    <w:rsid w:val="00A94D20"/>
    <w:rsid w:val="00A9500C"/>
    <w:rsid w:val="00A950B5"/>
    <w:rsid w:val="00A95278"/>
    <w:rsid w:val="00A95607"/>
    <w:rsid w:val="00A9566E"/>
    <w:rsid w:val="00A95698"/>
    <w:rsid w:val="00A97095"/>
    <w:rsid w:val="00A97472"/>
    <w:rsid w:val="00A9778D"/>
    <w:rsid w:val="00A97846"/>
    <w:rsid w:val="00A979B4"/>
    <w:rsid w:val="00A97BB3"/>
    <w:rsid w:val="00A97BEF"/>
    <w:rsid w:val="00A97F87"/>
    <w:rsid w:val="00AA01F5"/>
    <w:rsid w:val="00AA0356"/>
    <w:rsid w:val="00AA0DC7"/>
    <w:rsid w:val="00AA0E3D"/>
    <w:rsid w:val="00AA1876"/>
    <w:rsid w:val="00AA1902"/>
    <w:rsid w:val="00AA1E01"/>
    <w:rsid w:val="00AA23D0"/>
    <w:rsid w:val="00AA263E"/>
    <w:rsid w:val="00AA2980"/>
    <w:rsid w:val="00AA2B19"/>
    <w:rsid w:val="00AA2D46"/>
    <w:rsid w:val="00AA2D4E"/>
    <w:rsid w:val="00AA33E1"/>
    <w:rsid w:val="00AA34E7"/>
    <w:rsid w:val="00AA41C2"/>
    <w:rsid w:val="00AA4314"/>
    <w:rsid w:val="00AA45BA"/>
    <w:rsid w:val="00AA4719"/>
    <w:rsid w:val="00AA4A59"/>
    <w:rsid w:val="00AA4B35"/>
    <w:rsid w:val="00AA513D"/>
    <w:rsid w:val="00AA57C6"/>
    <w:rsid w:val="00AA5A41"/>
    <w:rsid w:val="00AA6099"/>
    <w:rsid w:val="00AA62BA"/>
    <w:rsid w:val="00AA68DC"/>
    <w:rsid w:val="00AA6D3E"/>
    <w:rsid w:val="00AA6F62"/>
    <w:rsid w:val="00AB00C8"/>
    <w:rsid w:val="00AB036D"/>
    <w:rsid w:val="00AB0756"/>
    <w:rsid w:val="00AB0801"/>
    <w:rsid w:val="00AB08FD"/>
    <w:rsid w:val="00AB138C"/>
    <w:rsid w:val="00AB1D38"/>
    <w:rsid w:val="00AB1EBA"/>
    <w:rsid w:val="00AB201C"/>
    <w:rsid w:val="00AB20FF"/>
    <w:rsid w:val="00AB232A"/>
    <w:rsid w:val="00AB2385"/>
    <w:rsid w:val="00AB23EB"/>
    <w:rsid w:val="00AB28F9"/>
    <w:rsid w:val="00AB2D24"/>
    <w:rsid w:val="00AB2D8D"/>
    <w:rsid w:val="00AB3099"/>
    <w:rsid w:val="00AB34B7"/>
    <w:rsid w:val="00AB372F"/>
    <w:rsid w:val="00AB3EDB"/>
    <w:rsid w:val="00AB4001"/>
    <w:rsid w:val="00AB405C"/>
    <w:rsid w:val="00AB523E"/>
    <w:rsid w:val="00AB527C"/>
    <w:rsid w:val="00AB531D"/>
    <w:rsid w:val="00AB5881"/>
    <w:rsid w:val="00AB627D"/>
    <w:rsid w:val="00AB6647"/>
    <w:rsid w:val="00AB6DA9"/>
    <w:rsid w:val="00AB73EC"/>
    <w:rsid w:val="00AB7482"/>
    <w:rsid w:val="00AB7692"/>
    <w:rsid w:val="00AB782B"/>
    <w:rsid w:val="00AB7AC7"/>
    <w:rsid w:val="00AB7CD2"/>
    <w:rsid w:val="00AC0830"/>
    <w:rsid w:val="00AC0EF7"/>
    <w:rsid w:val="00AC104A"/>
    <w:rsid w:val="00AC188F"/>
    <w:rsid w:val="00AC1D0C"/>
    <w:rsid w:val="00AC1D1A"/>
    <w:rsid w:val="00AC1E45"/>
    <w:rsid w:val="00AC1F74"/>
    <w:rsid w:val="00AC2406"/>
    <w:rsid w:val="00AC2651"/>
    <w:rsid w:val="00AC3045"/>
    <w:rsid w:val="00AC359B"/>
    <w:rsid w:val="00AC37AC"/>
    <w:rsid w:val="00AC38D5"/>
    <w:rsid w:val="00AC3FCC"/>
    <w:rsid w:val="00AC412D"/>
    <w:rsid w:val="00AC4804"/>
    <w:rsid w:val="00AC4B25"/>
    <w:rsid w:val="00AC4B78"/>
    <w:rsid w:val="00AC5117"/>
    <w:rsid w:val="00AC5976"/>
    <w:rsid w:val="00AC5CA0"/>
    <w:rsid w:val="00AC6707"/>
    <w:rsid w:val="00AC706D"/>
    <w:rsid w:val="00AC786F"/>
    <w:rsid w:val="00AC79E2"/>
    <w:rsid w:val="00AD06D5"/>
    <w:rsid w:val="00AD0837"/>
    <w:rsid w:val="00AD095D"/>
    <w:rsid w:val="00AD0EB6"/>
    <w:rsid w:val="00AD1021"/>
    <w:rsid w:val="00AD1977"/>
    <w:rsid w:val="00AD1B83"/>
    <w:rsid w:val="00AD1CD7"/>
    <w:rsid w:val="00AD1DEA"/>
    <w:rsid w:val="00AD240A"/>
    <w:rsid w:val="00AD27E4"/>
    <w:rsid w:val="00AD2FF3"/>
    <w:rsid w:val="00AD33DA"/>
    <w:rsid w:val="00AD3722"/>
    <w:rsid w:val="00AD3C71"/>
    <w:rsid w:val="00AD3DF7"/>
    <w:rsid w:val="00AD4084"/>
    <w:rsid w:val="00AD4616"/>
    <w:rsid w:val="00AD4627"/>
    <w:rsid w:val="00AD4709"/>
    <w:rsid w:val="00AD47A6"/>
    <w:rsid w:val="00AD51E5"/>
    <w:rsid w:val="00AD52B4"/>
    <w:rsid w:val="00AD56F5"/>
    <w:rsid w:val="00AD5704"/>
    <w:rsid w:val="00AD5D1C"/>
    <w:rsid w:val="00AD5D77"/>
    <w:rsid w:val="00AD5EE3"/>
    <w:rsid w:val="00AD671D"/>
    <w:rsid w:val="00AD6B66"/>
    <w:rsid w:val="00AD7078"/>
    <w:rsid w:val="00AD71F6"/>
    <w:rsid w:val="00AD72AE"/>
    <w:rsid w:val="00AD78C2"/>
    <w:rsid w:val="00AD7954"/>
    <w:rsid w:val="00AE0092"/>
    <w:rsid w:val="00AE01DE"/>
    <w:rsid w:val="00AE0594"/>
    <w:rsid w:val="00AE0F3C"/>
    <w:rsid w:val="00AE145B"/>
    <w:rsid w:val="00AE156F"/>
    <w:rsid w:val="00AE256D"/>
    <w:rsid w:val="00AE2588"/>
    <w:rsid w:val="00AE2810"/>
    <w:rsid w:val="00AE3185"/>
    <w:rsid w:val="00AE372B"/>
    <w:rsid w:val="00AE3AA9"/>
    <w:rsid w:val="00AE3B15"/>
    <w:rsid w:val="00AE3BB0"/>
    <w:rsid w:val="00AE3EDA"/>
    <w:rsid w:val="00AE4135"/>
    <w:rsid w:val="00AE4A30"/>
    <w:rsid w:val="00AE51CB"/>
    <w:rsid w:val="00AE52EF"/>
    <w:rsid w:val="00AE56C4"/>
    <w:rsid w:val="00AE5906"/>
    <w:rsid w:val="00AE5C1D"/>
    <w:rsid w:val="00AE63FF"/>
    <w:rsid w:val="00AE6631"/>
    <w:rsid w:val="00AE73DD"/>
    <w:rsid w:val="00AE74AA"/>
    <w:rsid w:val="00AE7DD6"/>
    <w:rsid w:val="00AF0024"/>
    <w:rsid w:val="00AF0354"/>
    <w:rsid w:val="00AF077A"/>
    <w:rsid w:val="00AF0908"/>
    <w:rsid w:val="00AF0928"/>
    <w:rsid w:val="00AF1036"/>
    <w:rsid w:val="00AF1440"/>
    <w:rsid w:val="00AF144E"/>
    <w:rsid w:val="00AF197D"/>
    <w:rsid w:val="00AF1D62"/>
    <w:rsid w:val="00AF20FD"/>
    <w:rsid w:val="00AF2543"/>
    <w:rsid w:val="00AF254A"/>
    <w:rsid w:val="00AF3841"/>
    <w:rsid w:val="00AF3F18"/>
    <w:rsid w:val="00AF42C7"/>
    <w:rsid w:val="00AF4755"/>
    <w:rsid w:val="00AF485C"/>
    <w:rsid w:val="00AF4FF8"/>
    <w:rsid w:val="00AF50D8"/>
    <w:rsid w:val="00AF5A2D"/>
    <w:rsid w:val="00AF5FFA"/>
    <w:rsid w:val="00AF6483"/>
    <w:rsid w:val="00AF66E7"/>
    <w:rsid w:val="00AF68E6"/>
    <w:rsid w:val="00AF6BD0"/>
    <w:rsid w:val="00B00004"/>
    <w:rsid w:val="00B00BD5"/>
    <w:rsid w:val="00B00F85"/>
    <w:rsid w:val="00B0122C"/>
    <w:rsid w:val="00B012B8"/>
    <w:rsid w:val="00B013D2"/>
    <w:rsid w:val="00B015AC"/>
    <w:rsid w:val="00B015E7"/>
    <w:rsid w:val="00B016B7"/>
    <w:rsid w:val="00B01F09"/>
    <w:rsid w:val="00B02E6C"/>
    <w:rsid w:val="00B031DE"/>
    <w:rsid w:val="00B033B7"/>
    <w:rsid w:val="00B03AA2"/>
    <w:rsid w:val="00B03C2F"/>
    <w:rsid w:val="00B03FC7"/>
    <w:rsid w:val="00B0407D"/>
    <w:rsid w:val="00B0464D"/>
    <w:rsid w:val="00B04CEF"/>
    <w:rsid w:val="00B04EDC"/>
    <w:rsid w:val="00B05D02"/>
    <w:rsid w:val="00B05ECA"/>
    <w:rsid w:val="00B06AE7"/>
    <w:rsid w:val="00B0786C"/>
    <w:rsid w:val="00B07DD7"/>
    <w:rsid w:val="00B10D0A"/>
    <w:rsid w:val="00B10F45"/>
    <w:rsid w:val="00B110F5"/>
    <w:rsid w:val="00B119DE"/>
    <w:rsid w:val="00B11A59"/>
    <w:rsid w:val="00B126CF"/>
    <w:rsid w:val="00B12D12"/>
    <w:rsid w:val="00B13025"/>
    <w:rsid w:val="00B13169"/>
    <w:rsid w:val="00B13233"/>
    <w:rsid w:val="00B132E6"/>
    <w:rsid w:val="00B13ACC"/>
    <w:rsid w:val="00B13EE1"/>
    <w:rsid w:val="00B147B9"/>
    <w:rsid w:val="00B14B83"/>
    <w:rsid w:val="00B15296"/>
    <w:rsid w:val="00B152B6"/>
    <w:rsid w:val="00B158B0"/>
    <w:rsid w:val="00B1631B"/>
    <w:rsid w:val="00B16A04"/>
    <w:rsid w:val="00B16A0F"/>
    <w:rsid w:val="00B16D44"/>
    <w:rsid w:val="00B16E33"/>
    <w:rsid w:val="00B17107"/>
    <w:rsid w:val="00B172DA"/>
    <w:rsid w:val="00B17478"/>
    <w:rsid w:val="00B17691"/>
    <w:rsid w:val="00B17713"/>
    <w:rsid w:val="00B17947"/>
    <w:rsid w:val="00B1796A"/>
    <w:rsid w:val="00B20144"/>
    <w:rsid w:val="00B208CE"/>
    <w:rsid w:val="00B20EBD"/>
    <w:rsid w:val="00B214A3"/>
    <w:rsid w:val="00B22C25"/>
    <w:rsid w:val="00B2318D"/>
    <w:rsid w:val="00B237FB"/>
    <w:rsid w:val="00B24230"/>
    <w:rsid w:val="00B245A0"/>
    <w:rsid w:val="00B24A26"/>
    <w:rsid w:val="00B2529E"/>
    <w:rsid w:val="00B253AB"/>
    <w:rsid w:val="00B2579E"/>
    <w:rsid w:val="00B2586A"/>
    <w:rsid w:val="00B25926"/>
    <w:rsid w:val="00B25955"/>
    <w:rsid w:val="00B25991"/>
    <w:rsid w:val="00B26073"/>
    <w:rsid w:val="00B263D8"/>
    <w:rsid w:val="00B26754"/>
    <w:rsid w:val="00B26AA2"/>
    <w:rsid w:val="00B26D82"/>
    <w:rsid w:val="00B2704D"/>
    <w:rsid w:val="00B274D2"/>
    <w:rsid w:val="00B276D4"/>
    <w:rsid w:val="00B278BE"/>
    <w:rsid w:val="00B304C3"/>
    <w:rsid w:val="00B305F3"/>
    <w:rsid w:val="00B3074D"/>
    <w:rsid w:val="00B30C52"/>
    <w:rsid w:val="00B30F46"/>
    <w:rsid w:val="00B31F2F"/>
    <w:rsid w:val="00B321DB"/>
    <w:rsid w:val="00B3222C"/>
    <w:rsid w:val="00B32299"/>
    <w:rsid w:val="00B32A9D"/>
    <w:rsid w:val="00B32B81"/>
    <w:rsid w:val="00B32C12"/>
    <w:rsid w:val="00B32D35"/>
    <w:rsid w:val="00B334A9"/>
    <w:rsid w:val="00B33785"/>
    <w:rsid w:val="00B344CC"/>
    <w:rsid w:val="00B34B87"/>
    <w:rsid w:val="00B34CC9"/>
    <w:rsid w:val="00B34EA4"/>
    <w:rsid w:val="00B34F0A"/>
    <w:rsid w:val="00B3549C"/>
    <w:rsid w:val="00B35BD7"/>
    <w:rsid w:val="00B3671D"/>
    <w:rsid w:val="00B3699D"/>
    <w:rsid w:val="00B36E7B"/>
    <w:rsid w:val="00B36EA4"/>
    <w:rsid w:val="00B36EFC"/>
    <w:rsid w:val="00B370B5"/>
    <w:rsid w:val="00B37170"/>
    <w:rsid w:val="00B37420"/>
    <w:rsid w:val="00B37B62"/>
    <w:rsid w:val="00B37D0F"/>
    <w:rsid w:val="00B40085"/>
    <w:rsid w:val="00B400B4"/>
    <w:rsid w:val="00B40944"/>
    <w:rsid w:val="00B40A06"/>
    <w:rsid w:val="00B40B43"/>
    <w:rsid w:val="00B412DE"/>
    <w:rsid w:val="00B41857"/>
    <w:rsid w:val="00B4203D"/>
    <w:rsid w:val="00B4237D"/>
    <w:rsid w:val="00B42495"/>
    <w:rsid w:val="00B425F7"/>
    <w:rsid w:val="00B42E66"/>
    <w:rsid w:val="00B42F53"/>
    <w:rsid w:val="00B43815"/>
    <w:rsid w:val="00B439B5"/>
    <w:rsid w:val="00B43D7F"/>
    <w:rsid w:val="00B43E29"/>
    <w:rsid w:val="00B443C7"/>
    <w:rsid w:val="00B445F9"/>
    <w:rsid w:val="00B449D0"/>
    <w:rsid w:val="00B44CCF"/>
    <w:rsid w:val="00B45102"/>
    <w:rsid w:val="00B452CB"/>
    <w:rsid w:val="00B45778"/>
    <w:rsid w:val="00B457FC"/>
    <w:rsid w:val="00B45DA7"/>
    <w:rsid w:val="00B462B0"/>
    <w:rsid w:val="00B46824"/>
    <w:rsid w:val="00B47207"/>
    <w:rsid w:val="00B47417"/>
    <w:rsid w:val="00B4771C"/>
    <w:rsid w:val="00B479E8"/>
    <w:rsid w:val="00B47B1A"/>
    <w:rsid w:val="00B506C9"/>
    <w:rsid w:val="00B50F04"/>
    <w:rsid w:val="00B50FB9"/>
    <w:rsid w:val="00B50FEA"/>
    <w:rsid w:val="00B517C2"/>
    <w:rsid w:val="00B52027"/>
    <w:rsid w:val="00B52282"/>
    <w:rsid w:val="00B527A5"/>
    <w:rsid w:val="00B52C7C"/>
    <w:rsid w:val="00B53386"/>
    <w:rsid w:val="00B53419"/>
    <w:rsid w:val="00B5362C"/>
    <w:rsid w:val="00B53661"/>
    <w:rsid w:val="00B53785"/>
    <w:rsid w:val="00B53A4A"/>
    <w:rsid w:val="00B54844"/>
    <w:rsid w:val="00B54892"/>
    <w:rsid w:val="00B549A8"/>
    <w:rsid w:val="00B54C50"/>
    <w:rsid w:val="00B55587"/>
    <w:rsid w:val="00B566BB"/>
    <w:rsid w:val="00B5673F"/>
    <w:rsid w:val="00B56EC8"/>
    <w:rsid w:val="00B56FB0"/>
    <w:rsid w:val="00B57668"/>
    <w:rsid w:val="00B57CE9"/>
    <w:rsid w:val="00B604FF"/>
    <w:rsid w:val="00B6081E"/>
    <w:rsid w:val="00B60B6F"/>
    <w:rsid w:val="00B618A5"/>
    <w:rsid w:val="00B618D2"/>
    <w:rsid w:val="00B61D16"/>
    <w:rsid w:val="00B624FA"/>
    <w:rsid w:val="00B62D57"/>
    <w:rsid w:val="00B62D72"/>
    <w:rsid w:val="00B634D1"/>
    <w:rsid w:val="00B63547"/>
    <w:rsid w:val="00B63E61"/>
    <w:rsid w:val="00B643EC"/>
    <w:rsid w:val="00B64428"/>
    <w:rsid w:val="00B64ED6"/>
    <w:rsid w:val="00B651D2"/>
    <w:rsid w:val="00B65A24"/>
    <w:rsid w:val="00B6617F"/>
    <w:rsid w:val="00B66568"/>
    <w:rsid w:val="00B66722"/>
    <w:rsid w:val="00B66F3D"/>
    <w:rsid w:val="00B6702F"/>
    <w:rsid w:val="00B6741F"/>
    <w:rsid w:val="00B67A93"/>
    <w:rsid w:val="00B67B43"/>
    <w:rsid w:val="00B67E6C"/>
    <w:rsid w:val="00B67EED"/>
    <w:rsid w:val="00B700D6"/>
    <w:rsid w:val="00B701FB"/>
    <w:rsid w:val="00B703AC"/>
    <w:rsid w:val="00B70A63"/>
    <w:rsid w:val="00B70B20"/>
    <w:rsid w:val="00B70B8F"/>
    <w:rsid w:val="00B70BB3"/>
    <w:rsid w:val="00B71494"/>
    <w:rsid w:val="00B71918"/>
    <w:rsid w:val="00B71CE0"/>
    <w:rsid w:val="00B72022"/>
    <w:rsid w:val="00B728F4"/>
    <w:rsid w:val="00B72A9C"/>
    <w:rsid w:val="00B73B20"/>
    <w:rsid w:val="00B73BCD"/>
    <w:rsid w:val="00B74938"/>
    <w:rsid w:val="00B7515B"/>
    <w:rsid w:val="00B75213"/>
    <w:rsid w:val="00B75454"/>
    <w:rsid w:val="00B75D92"/>
    <w:rsid w:val="00B76518"/>
    <w:rsid w:val="00B76633"/>
    <w:rsid w:val="00B76B8B"/>
    <w:rsid w:val="00B77278"/>
    <w:rsid w:val="00B774FA"/>
    <w:rsid w:val="00B77CD0"/>
    <w:rsid w:val="00B77F6B"/>
    <w:rsid w:val="00B808EF"/>
    <w:rsid w:val="00B808F0"/>
    <w:rsid w:val="00B80DBA"/>
    <w:rsid w:val="00B80F3C"/>
    <w:rsid w:val="00B8107D"/>
    <w:rsid w:val="00B81471"/>
    <w:rsid w:val="00B816E9"/>
    <w:rsid w:val="00B81B8C"/>
    <w:rsid w:val="00B825A8"/>
    <w:rsid w:val="00B82B09"/>
    <w:rsid w:val="00B82F94"/>
    <w:rsid w:val="00B830A7"/>
    <w:rsid w:val="00B8329C"/>
    <w:rsid w:val="00B83A58"/>
    <w:rsid w:val="00B83D0B"/>
    <w:rsid w:val="00B84001"/>
    <w:rsid w:val="00B846F5"/>
    <w:rsid w:val="00B84777"/>
    <w:rsid w:val="00B857E4"/>
    <w:rsid w:val="00B8612C"/>
    <w:rsid w:val="00B862FA"/>
    <w:rsid w:val="00B869C1"/>
    <w:rsid w:val="00B86A99"/>
    <w:rsid w:val="00B86F03"/>
    <w:rsid w:val="00B87741"/>
    <w:rsid w:val="00B878AF"/>
    <w:rsid w:val="00B87BBC"/>
    <w:rsid w:val="00B9033C"/>
    <w:rsid w:val="00B904B2"/>
    <w:rsid w:val="00B908BA"/>
    <w:rsid w:val="00B9092A"/>
    <w:rsid w:val="00B90CB6"/>
    <w:rsid w:val="00B90D11"/>
    <w:rsid w:val="00B90FE7"/>
    <w:rsid w:val="00B92749"/>
    <w:rsid w:val="00B92846"/>
    <w:rsid w:val="00B92C37"/>
    <w:rsid w:val="00B93B9A"/>
    <w:rsid w:val="00B93BF8"/>
    <w:rsid w:val="00B94583"/>
    <w:rsid w:val="00B94B88"/>
    <w:rsid w:val="00B9509A"/>
    <w:rsid w:val="00B961AD"/>
    <w:rsid w:val="00B96B41"/>
    <w:rsid w:val="00B96F7E"/>
    <w:rsid w:val="00B973DB"/>
    <w:rsid w:val="00BA0418"/>
    <w:rsid w:val="00BA0628"/>
    <w:rsid w:val="00BA064F"/>
    <w:rsid w:val="00BA0712"/>
    <w:rsid w:val="00BA0844"/>
    <w:rsid w:val="00BA09DE"/>
    <w:rsid w:val="00BA0B4B"/>
    <w:rsid w:val="00BA1227"/>
    <w:rsid w:val="00BA13DC"/>
    <w:rsid w:val="00BA1720"/>
    <w:rsid w:val="00BA1951"/>
    <w:rsid w:val="00BA195D"/>
    <w:rsid w:val="00BA2704"/>
    <w:rsid w:val="00BA2B73"/>
    <w:rsid w:val="00BA37EF"/>
    <w:rsid w:val="00BA45B9"/>
    <w:rsid w:val="00BA5005"/>
    <w:rsid w:val="00BA5628"/>
    <w:rsid w:val="00BA58C5"/>
    <w:rsid w:val="00BA5BA7"/>
    <w:rsid w:val="00BA604E"/>
    <w:rsid w:val="00BA609A"/>
    <w:rsid w:val="00BA6525"/>
    <w:rsid w:val="00BA65E5"/>
    <w:rsid w:val="00BA6781"/>
    <w:rsid w:val="00BA6EFD"/>
    <w:rsid w:val="00BA72F3"/>
    <w:rsid w:val="00BA7C98"/>
    <w:rsid w:val="00BB02A3"/>
    <w:rsid w:val="00BB05DC"/>
    <w:rsid w:val="00BB0890"/>
    <w:rsid w:val="00BB0BE1"/>
    <w:rsid w:val="00BB0F80"/>
    <w:rsid w:val="00BB0FA9"/>
    <w:rsid w:val="00BB18B6"/>
    <w:rsid w:val="00BB24CD"/>
    <w:rsid w:val="00BB2E6B"/>
    <w:rsid w:val="00BB2E96"/>
    <w:rsid w:val="00BB2F76"/>
    <w:rsid w:val="00BB3629"/>
    <w:rsid w:val="00BB36F4"/>
    <w:rsid w:val="00BB3D86"/>
    <w:rsid w:val="00BB40DD"/>
    <w:rsid w:val="00BB4A98"/>
    <w:rsid w:val="00BB4B80"/>
    <w:rsid w:val="00BB51F7"/>
    <w:rsid w:val="00BB5254"/>
    <w:rsid w:val="00BB5296"/>
    <w:rsid w:val="00BB5489"/>
    <w:rsid w:val="00BB5507"/>
    <w:rsid w:val="00BB55D0"/>
    <w:rsid w:val="00BB5735"/>
    <w:rsid w:val="00BB5B7E"/>
    <w:rsid w:val="00BB5C39"/>
    <w:rsid w:val="00BB5F7C"/>
    <w:rsid w:val="00BB65A4"/>
    <w:rsid w:val="00BB6D86"/>
    <w:rsid w:val="00BB6FF8"/>
    <w:rsid w:val="00BB7787"/>
    <w:rsid w:val="00BB7929"/>
    <w:rsid w:val="00BC09D7"/>
    <w:rsid w:val="00BC0C20"/>
    <w:rsid w:val="00BC0E8F"/>
    <w:rsid w:val="00BC153B"/>
    <w:rsid w:val="00BC16E7"/>
    <w:rsid w:val="00BC1990"/>
    <w:rsid w:val="00BC1E16"/>
    <w:rsid w:val="00BC203E"/>
    <w:rsid w:val="00BC2264"/>
    <w:rsid w:val="00BC319E"/>
    <w:rsid w:val="00BC3A89"/>
    <w:rsid w:val="00BC3C61"/>
    <w:rsid w:val="00BC3DC9"/>
    <w:rsid w:val="00BC4517"/>
    <w:rsid w:val="00BC490F"/>
    <w:rsid w:val="00BC5075"/>
    <w:rsid w:val="00BC6673"/>
    <w:rsid w:val="00BC6BA9"/>
    <w:rsid w:val="00BC6C01"/>
    <w:rsid w:val="00BC6F00"/>
    <w:rsid w:val="00BC6FC7"/>
    <w:rsid w:val="00BC7126"/>
    <w:rsid w:val="00BC71B3"/>
    <w:rsid w:val="00BC7476"/>
    <w:rsid w:val="00BC7484"/>
    <w:rsid w:val="00BC77F9"/>
    <w:rsid w:val="00BC7A82"/>
    <w:rsid w:val="00BC7D3A"/>
    <w:rsid w:val="00BC7E58"/>
    <w:rsid w:val="00BD010A"/>
    <w:rsid w:val="00BD0521"/>
    <w:rsid w:val="00BD0B19"/>
    <w:rsid w:val="00BD1D71"/>
    <w:rsid w:val="00BD2FD9"/>
    <w:rsid w:val="00BD319E"/>
    <w:rsid w:val="00BD31F0"/>
    <w:rsid w:val="00BD36C8"/>
    <w:rsid w:val="00BD36E1"/>
    <w:rsid w:val="00BD3AB3"/>
    <w:rsid w:val="00BD3AD0"/>
    <w:rsid w:val="00BD3C2C"/>
    <w:rsid w:val="00BD4853"/>
    <w:rsid w:val="00BD4A2A"/>
    <w:rsid w:val="00BD50B1"/>
    <w:rsid w:val="00BD526D"/>
    <w:rsid w:val="00BD5BE8"/>
    <w:rsid w:val="00BD6393"/>
    <w:rsid w:val="00BD6EB4"/>
    <w:rsid w:val="00BD6FF1"/>
    <w:rsid w:val="00BD7CAA"/>
    <w:rsid w:val="00BE0706"/>
    <w:rsid w:val="00BE0816"/>
    <w:rsid w:val="00BE0919"/>
    <w:rsid w:val="00BE0FDD"/>
    <w:rsid w:val="00BE10D6"/>
    <w:rsid w:val="00BE124F"/>
    <w:rsid w:val="00BE1855"/>
    <w:rsid w:val="00BE1F51"/>
    <w:rsid w:val="00BE1FCD"/>
    <w:rsid w:val="00BE2133"/>
    <w:rsid w:val="00BE245E"/>
    <w:rsid w:val="00BE2534"/>
    <w:rsid w:val="00BE259E"/>
    <w:rsid w:val="00BE2735"/>
    <w:rsid w:val="00BE3A5C"/>
    <w:rsid w:val="00BE3B45"/>
    <w:rsid w:val="00BE485B"/>
    <w:rsid w:val="00BE49C9"/>
    <w:rsid w:val="00BE5946"/>
    <w:rsid w:val="00BE59C3"/>
    <w:rsid w:val="00BE6322"/>
    <w:rsid w:val="00BE6C94"/>
    <w:rsid w:val="00BE7C64"/>
    <w:rsid w:val="00BE7CA2"/>
    <w:rsid w:val="00BF014A"/>
    <w:rsid w:val="00BF01D1"/>
    <w:rsid w:val="00BF0293"/>
    <w:rsid w:val="00BF032D"/>
    <w:rsid w:val="00BF058C"/>
    <w:rsid w:val="00BF0820"/>
    <w:rsid w:val="00BF0D1A"/>
    <w:rsid w:val="00BF0D4F"/>
    <w:rsid w:val="00BF1B4D"/>
    <w:rsid w:val="00BF266F"/>
    <w:rsid w:val="00BF26EC"/>
    <w:rsid w:val="00BF2A90"/>
    <w:rsid w:val="00BF2DD2"/>
    <w:rsid w:val="00BF305D"/>
    <w:rsid w:val="00BF3966"/>
    <w:rsid w:val="00BF3E74"/>
    <w:rsid w:val="00BF40CA"/>
    <w:rsid w:val="00BF4D4E"/>
    <w:rsid w:val="00BF4E6B"/>
    <w:rsid w:val="00BF52ED"/>
    <w:rsid w:val="00BF533F"/>
    <w:rsid w:val="00BF5583"/>
    <w:rsid w:val="00BF5FF1"/>
    <w:rsid w:val="00BF741C"/>
    <w:rsid w:val="00BF7573"/>
    <w:rsid w:val="00BF7917"/>
    <w:rsid w:val="00BF7A1B"/>
    <w:rsid w:val="00BF7FDC"/>
    <w:rsid w:val="00C007A6"/>
    <w:rsid w:val="00C00B27"/>
    <w:rsid w:val="00C02759"/>
    <w:rsid w:val="00C029D3"/>
    <w:rsid w:val="00C02A3A"/>
    <w:rsid w:val="00C035EE"/>
    <w:rsid w:val="00C039D3"/>
    <w:rsid w:val="00C03BC4"/>
    <w:rsid w:val="00C045C5"/>
    <w:rsid w:val="00C045D7"/>
    <w:rsid w:val="00C0466A"/>
    <w:rsid w:val="00C04CC9"/>
    <w:rsid w:val="00C0540F"/>
    <w:rsid w:val="00C0585A"/>
    <w:rsid w:val="00C05C25"/>
    <w:rsid w:val="00C06183"/>
    <w:rsid w:val="00C0689D"/>
    <w:rsid w:val="00C06A09"/>
    <w:rsid w:val="00C06ED1"/>
    <w:rsid w:val="00C07A72"/>
    <w:rsid w:val="00C07DA9"/>
    <w:rsid w:val="00C10118"/>
    <w:rsid w:val="00C10281"/>
    <w:rsid w:val="00C1030A"/>
    <w:rsid w:val="00C10858"/>
    <w:rsid w:val="00C10A69"/>
    <w:rsid w:val="00C10AAE"/>
    <w:rsid w:val="00C10C20"/>
    <w:rsid w:val="00C11669"/>
    <w:rsid w:val="00C11A03"/>
    <w:rsid w:val="00C11E00"/>
    <w:rsid w:val="00C11FCC"/>
    <w:rsid w:val="00C120CD"/>
    <w:rsid w:val="00C121EF"/>
    <w:rsid w:val="00C126CA"/>
    <w:rsid w:val="00C1283A"/>
    <w:rsid w:val="00C12891"/>
    <w:rsid w:val="00C130FB"/>
    <w:rsid w:val="00C13B7F"/>
    <w:rsid w:val="00C13D71"/>
    <w:rsid w:val="00C1416E"/>
    <w:rsid w:val="00C144C7"/>
    <w:rsid w:val="00C14532"/>
    <w:rsid w:val="00C146D9"/>
    <w:rsid w:val="00C149A0"/>
    <w:rsid w:val="00C14C38"/>
    <w:rsid w:val="00C14EA7"/>
    <w:rsid w:val="00C14FCB"/>
    <w:rsid w:val="00C151FB"/>
    <w:rsid w:val="00C15392"/>
    <w:rsid w:val="00C1586E"/>
    <w:rsid w:val="00C15A0B"/>
    <w:rsid w:val="00C15DCA"/>
    <w:rsid w:val="00C169D9"/>
    <w:rsid w:val="00C171F3"/>
    <w:rsid w:val="00C17245"/>
    <w:rsid w:val="00C1781E"/>
    <w:rsid w:val="00C17ECB"/>
    <w:rsid w:val="00C20406"/>
    <w:rsid w:val="00C208B1"/>
    <w:rsid w:val="00C20A0D"/>
    <w:rsid w:val="00C20B6E"/>
    <w:rsid w:val="00C20C6D"/>
    <w:rsid w:val="00C20F64"/>
    <w:rsid w:val="00C2128D"/>
    <w:rsid w:val="00C22094"/>
    <w:rsid w:val="00C22D26"/>
    <w:rsid w:val="00C22F9C"/>
    <w:rsid w:val="00C23051"/>
    <w:rsid w:val="00C233CC"/>
    <w:rsid w:val="00C23B68"/>
    <w:rsid w:val="00C2449D"/>
    <w:rsid w:val="00C24C7F"/>
    <w:rsid w:val="00C25E00"/>
    <w:rsid w:val="00C2601D"/>
    <w:rsid w:val="00C26271"/>
    <w:rsid w:val="00C26493"/>
    <w:rsid w:val="00C2652C"/>
    <w:rsid w:val="00C2657B"/>
    <w:rsid w:val="00C2692A"/>
    <w:rsid w:val="00C26B70"/>
    <w:rsid w:val="00C26E46"/>
    <w:rsid w:val="00C3004C"/>
    <w:rsid w:val="00C3090A"/>
    <w:rsid w:val="00C30A55"/>
    <w:rsid w:val="00C31017"/>
    <w:rsid w:val="00C310A7"/>
    <w:rsid w:val="00C318B4"/>
    <w:rsid w:val="00C31919"/>
    <w:rsid w:val="00C31A0C"/>
    <w:rsid w:val="00C31E38"/>
    <w:rsid w:val="00C31F67"/>
    <w:rsid w:val="00C32357"/>
    <w:rsid w:val="00C32431"/>
    <w:rsid w:val="00C326DB"/>
    <w:rsid w:val="00C32C4F"/>
    <w:rsid w:val="00C3325F"/>
    <w:rsid w:val="00C339B2"/>
    <w:rsid w:val="00C33D6D"/>
    <w:rsid w:val="00C344FC"/>
    <w:rsid w:val="00C34B4D"/>
    <w:rsid w:val="00C34FE5"/>
    <w:rsid w:val="00C3557C"/>
    <w:rsid w:val="00C3577B"/>
    <w:rsid w:val="00C3694D"/>
    <w:rsid w:val="00C36985"/>
    <w:rsid w:val="00C36E5F"/>
    <w:rsid w:val="00C37277"/>
    <w:rsid w:val="00C372A6"/>
    <w:rsid w:val="00C37EBC"/>
    <w:rsid w:val="00C40180"/>
    <w:rsid w:val="00C406F7"/>
    <w:rsid w:val="00C40C71"/>
    <w:rsid w:val="00C40CB3"/>
    <w:rsid w:val="00C40E4A"/>
    <w:rsid w:val="00C41596"/>
    <w:rsid w:val="00C4180F"/>
    <w:rsid w:val="00C4204E"/>
    <w:rsid w:val="00C4225C"/>
    <w:rsid w:val="00C427C6"/>
    <w:rsid w:val="00C42A78"/>
    <w:rsid w:val="00C43FDF"/>
    <w:rsid w:val="00C44C4E"/>
    <w:rsid w:val="00C44E6A"/>
    <w:rsid w:val="00C454A3"/>
    <w:rsid w:val="00C4570D"/>
    <w:rsid w:val="00C45B54"/>
    <w:rsid w:val="00C460D1"/>
    <w:rsid w:val="00C46915"/>
    <w:rsid w:val="00C47455"/>
    <w:rsid w:val="00C4785A"/>
    <w:rsid w:val="00C47BC0"/>
    <w:rsid w:val="00C47C0A"/>
    <w:rsid w:val="00C47F1B"/>
    <w:rsid w:val="00C50B3E"/>
    <w:rsid w:val="00C50BE4"/>
    <w:rsid w:val="00C50E7C"/>
    <w:rsid w:val="00C50F7D"/>
    <w:rsid w:val="00C5137B"/>
    <w:rsid w:val="00C52581"/>
    <w:rsid w:val="00C5273E"/>
    <w:rsid w:val="00C52B66"/>
    <w:rsid w:val="00C52C7E"/>
    <w:rsid w:val="00C53619"/>
    <w:rsid w:val="00C54620"/>
    <w:rsid w:val="00C546CC"/>
    <w:rsid w:val="00C547EF"/>
    <w:rsid w:val="00C55572"/>
    <w:rsid w:val="00C55FBB"/>
    <w:rsid w:val="00C56037"/>
    <w:rsid w:val="00C560D6"/>
    <w:rsid w:val="00C5698C"/>
    <w:rsid w:val="00C56A32"/>
    <w:rsid w:val="00C5713F"/>
    <w:rsid w:val="00C573CF"/>
    <w:rsid w:val="00C57864"/>
    <w:rsid w:val="00C5786D"/>
    <w:rsid w:val="00C57B7F"/>
    <w:rsid w:val="00C600F6"/>
    <w:rsid w:val="00C608C9"/>
    <w:rsid w:val="00C60F0C"/>
    <w:rsid w:val="00C61267"/>
    <w:rsid w:val="00C615E3"/>
    <w:rsid w:val="00C61668"/>
    <w:rsid w:val="00C61B63"/>
    <w:rsid w:val="00C620D2"/>
    <w:rsid w:val="00C62147"/>
    <w:rsid w:val="00C62350"/>
    <w:rsid w:val="00C62AF7"/>
    <w:rsid w:val="00C62CC0"/>
    <w:rsid w:val="00C643A5"/>
    <w:rsid w:val="00C65091"/>
    <w:rsid w:val="00C65510"/>
    <w:rsid w:val="00C66215"/>
    <w:rsid w:val="00C6638C"/>
    <w:rsid w:val="00C66D10"/>
    <w:rsid w:val="00C67234"/>
    <w:rsid w:val="00C67D70"/>
    <w:rsid w:val="00C70999"/>
    <w:rsid w:val="00C70C5C"/>
    <w:rsid w:val="00C71026"/>
    <w:rsid w:val="00C71271"/>
    <w:rsid w:val="00C71D8A"/>
    <w:rsid w:val="00C71F8D"/>
    <w:rsid w:val="00C72AF4"/>
    <w:rsid w:val="00C72B3E"/>
    <w:rsid w:val="00C72FA4"/>
    <w:rsid w:val="00C7440A"/>
    <w:rsid w:val="00C744E6"/>
    <w:rsid w:val="00C74735"/>
    <w:rsid w:val="00C74A5E"/>
    <w:rsid w:val="00C74E8E"/>
    <w:rsid w:val="00C74FBD"/>
    <w:rsid w:val="00C74FD7"/>
    <w:rsid w:val="00C753E4"/>
    <w:rsid w:val="00C7633A"/>
    <w:rsid w:val="00C76924"/>
    <w:rsid w:val="00C76F8F"/>
    <w:rsid w:val="00C76FCF"/>
    <w:rsid w:val="00C770CD"/>
    <w:rsid w:val="00C773AC"/>
    <w:rsid w:val="00C77CD5"/>
    <w:rsid w:val="00C77D6E"/>
    <w:rsid w:val="00C77EA0"/>
    <w:rsid w:val="00C77ED2"/>
    <w:rsid w:val="00C801DC"/>
    <w:rsid w:val="00C809BB"/>
    <w:rsid w:val="00C80F25"/>
    <w:rsid w:val="00C82310"/>
    <w:rsid w:val="00C8268B"/>
    <w:rsid w:val="00C82DC6"/>
    <w:rsid w:val="00C83840"/>
    <w:rsid w:val="00C83B55"/>
    <w:rsid w:val="00C83F15"/>
    <w:rsid w:val="00C847A1"/>
    <w:rsid w:val="00C8493E"/>
    <w:rsid w:val="00C85AC1"/>
    <w:rsid w:val="00C85C68"/>
    <w:rsid w:val="00C85CED"/>
    <w:rsid w:val="00C86819"/>
    <w:rsid w:val="00C868BA"/>
    <w:rsid w:val="00C900EA"/>
    <w:rsid w:val="00C90499"/>
    <w:rsid w:val="00C90698"/>
    <w:rsid w:val="00C906F9"/>
    <w:rsid w:val="00C907AC"/>
    <w:rsid w:val="00C91021"/>
    <w:rsid w:val="00C9359C"/>
    <w:rsid w:val="00C937A1"/>
    <w:rsid w:val="00C947CE"/>
    <w:rsid w:val="00C948D7"/>
    <w:rsid w:val="00C95088"/>
    <w:rsid w:val="00C95385"/>
    <w:rsid w:val="00C953B7"/>
    <w:rsid w:val="00C95490"/>
    <w:rsid w:val="00C95B0C"/>
    <w:rsid w:val="00C95B4B"/>
    <w:rsid w:val="00C962B6"/>
    <w:rsid w:val="00C964FB"/>
    <w:rsid w:val="00C965E5"/>
    <w:rsid w:val="00C96B2B"/>
    <w:rsid w:val="00C96CB6"/>
    <w:rsid w:val="00C96E02"/>
    <w:rsid w:val="00C96E0A"/>
    <w:rsid w:val="00C96FB3"/>
    <w:rsid w:val="00C97062"/>
    <w:rsid w:val="00C97407"/>
    <w:rsid w:val="00C97418"/>
    <w:rsid w:val="00C976A6"/>
    <w:rsid w:val="00C9776E"/>
    <w:rsid w:val="00C97C7E"/>
    <w:rsid w:val="00CA06CE"/>
    <w:rsid w:val="00CA0870"/>
    <w:rsid w:val="00CA0C63"/>
    <w:rsid w:val="00CA0E39"/>
    <w:rsid w:val="00CA121C"/>
    <w:rsid w:val="00CA1A2D"/>
    <w:rsid w:val="00CA1A54"/>
    <w:rsid w:val="00CA1C67"/>
    <w:rsid w:val="00CA1F1E"/>
    <w:rsid w:val="00CA2C83"/>
    <w:rsid w:val="00CA3D70"/>
    <w:rsid w:val="00CA3FBE"/>
    <w:rsid w:val="00CA401C"/>
    <w:rsid w:val="00CA440C"/>
    <w:rsid w:val="00CA48B3"/>
    <w:rsid w:val="00CA4996"/>
    <w:rsid w:val="00CA4F5E"/>
    <w:rsid w:val="00CA53FB"/>
    <w:rsid w:val="00CA5924"/>
    <w:rsid w:val="00CA5A06"/>
    <w:rsid w:val="00CA5EB0"/>
    <w:rsid w:val="00CA6154"/>
    <w:rsid w:val="00CA64EA"/>
    <w:rsid w:val="00CA6552"/>
    <w:rsid w:val="00CA7523"/>
    <w:rsid w:val="00CA7531"/>
    <w:rsid w:val="00CA786D"/>
    <w:rsid w:val="00CA7B39"/>
    <w:rsid w:val="00CA7BEB"/>
    <w:rsid w:val="00CA7F8E"/>
    <w:rsid w:val="00CA7FA4"/>
    <w:rsid w:val="00CB0696"/>
    <w:rsid w:val="00CB0A88"/>
    <w:rsid w:val="00CB0E7D"/>
    <w:rsid w:val="00CB0F1E"/>
    <w:rsid w:val="00CB140A"/>
    <w:rsid w:val="00CB1AED"/>
    <w:rsid w:val="00CB1F18"/>
    <w:rsid w:val="00CB2076"/>
    <w:rsid w:val="00CB23E0"/>
    <w:rsid w:val="00CB2651"/>
    <w:rsid w:val="00CB2969"/>
    <w:rsid w:val="00CB29D0"/>
    <w:rsid w:val="00CB4B05"/>
    <w:rsid w:val="00CB557A"/>
    <w:rsid w:val="00CB56C9"/>
    <w:rsid w:val="00CB5860"/>
    <w:rsid w:val="00CB5C18"/>
    <w:rsid w:val="00CB6138"/>
    <w:rsid w:val="00CB622B"/>
    <w:rsid w:val="00CB64F9"/>
    <w:rsid w:val="00CB68A5"/>
    <w:rsid w:val="00CB68E5"/>
    <w:rsid w:val="00CB6FC1"/>
    <w:rsid w:val="00CB7213"/>
    <w:rsid w:val="00CB7283"/>
    <w:rsid w:val="00CB7354"/>
    <w:rsid w:val="00CB794E"/>
    <w:rsid w:val="00CC0498"/>
    <w:rsid w:val="00CC07DA"/>
    <w:rsid w:val="00CC096D"/>
    <w:rsid w:val="00CC0ACA"/>
    <w:rsid w:val="00CC0E86"/>
    <w:rsid w:val="00CC0F5A"/>
    <w:rsid w:val="00CC14FC"/>
    <w:rsid w:val="00CC2190"/>
    <w:rsid w:val="00CC241E"/>
    <w:rsid w:val="00CC3020"/>
    <w:rsid w:val="00CC3121"/>
    <w:rsid w:val="00CC32BE"/>
    <w:rsid w:val="00CC3315"/>
    <w:rsid w:val="00CC37E8"/>
    <w:rsid w:val="00CC3D73"/>
    <w:rsid w:val="00CC44C3"/>
    <w:rsid w:val="00CC451D"/>
    <w:rsid w:val="00CC4716"/>
    <w:rsid w:val="00CC5901"/>
    <w:rsid w:val="00CC6532"/>
    <w:rsid w:val="00CC6550"/>
    <w:rsid w:val="00CC66E4"/>
    <w:rsid w:val="00CC68D3"/>
    <w:rsid w:val="00CC7032"/>
    <w:rsid w:val="00CC7497"/>
    <w:rsid w:val="00CC7C56"/>
    <w:rsid w:val="00CD0481"/>
    <w:rsid w:val="00CD066B"/>
    <w:rsid w:val="00CD0D4C"/>
    <w:rsid w:val="00CD128B"/>
    <w:rsid w:val="00CD148C"/>
    <w:rsid w:val="00CD205B"/>
    <w:rsid w:val="00CD21E1"/>
    <w:rsid w:val="00CD26A1"/>
    <w:rsid w:val="00CD28B3"/>
    <w:rsid w:val="00CD2A21"/>
    <w:rsid w:val="00CD2D29"/>
    <w:rsid w:val="00CD3873"/>
    <w:rsid w:val="00CD40C4"/>
    <w:rsid w:val="00CD42A1"/>
    <w:rsid w:val="00CD438A"/>
    <w:rsid w:val="00CD4974"/>
    <w:rsid w:val="00CD5030"/>
    <w:rsid w:val="00CD50CF"/>
    <w:rsid w:val="00CD547E"/>
    <w:rsid w:val="00CD55AA"/>
    <w:rsid w:val="00CD5964"/>
    <w:rsid w:val="00CD5B8D"/>
    <w:rsid w:val="00CD5CD2"/>
    <w:rsid w:val="00CD6B99"/>
    <w:rsid w:val="00CD6E61"/>
    <w:rsid w:val="00CD7601"/>
    <w:rsid w:val="00CD761C"/>
    <w:rsid w:val="00CD76E5"/>
    <w:rsid w:val="00CD7ED7"/>
    <w:rsid w:val="00CE0180"/>
    <w:rsid w:val="00CE0535"/>
    <w:rsid w:val="00CE0E18"/>
    <w:rsid w:val="00CE0EC0"/>
    <w:rsid w:val="00CE114A"/>
    <w:rsid w:val="00CE1942"/>
    <w:rsid w:val="00CE197D"/>
    <w:rsid w:val="00CE1A20"/>
    <w:rsid w:val="00CE1E16"/>
    <w:rsid w:val="00CE1EBE"/>
    <w:rsid w:val="00CE2373"/>
    <w:rsid w:val="00CE29C2"/>
    <w:rsid w:val="00CE2C30"/>
    <w:rsid w:val="00CE2D0E"/>
    <w:rsid w:val="00CE2EF1"/>
    <w:rsid w:val="00CE2F47"/>
    <w:rsid w:val="00CE2FD3"/>
    <w:rsid w:val="00CE30C5"/>
    <w:rsid w:val="00CE3B0F"/>
    <w:rsid w:val="00CE4029"/>
    <w:rsid w:val="00CE4B43"/>
    <w:rsid w:val="00CE4E07"/>
    <w:rsid w:val="00CE4E68"/>
    <w:rsid w:val="00CE69A1"/>
    <w:rsid w:val="00CE6B8E"/>
    <w:rsid w:val="00CE6BFE"/>
    <w:rsid w:val="00CE7586"/>
    <w:rsid w:val="00CE7629"/>
    <w:rsid w:val="00CE7BD5"/>
    <w:rsid w:val="00CE7C27"/>
    <w:rsid w:val="00CE7CBF"/>
    <w:rsid w:val="00CF05CF"/>
    <w:rsid w:val="00CF0B41"/>
    <w:rsid w:val="00CF0B74"/>
    <w:rsid w:val="00CF13FA"/>
    <w:rsid w:val="00CF1489"/>
    <w:rsid w:val="00CF1BF4"/>
    <w:rsid w:val="00CF20FA"/>
    <w:rsid w:val="00CF22D7"/>
    <w:rsid w:val="00CF304A"/>
    <w:rsid w:val="00CF33E2"/>
    <w:rsid w:val="00CF359A"/>
    <w:rsid w:val="00CF3781"/>
    <w:rsid w:val="00CF4D6A"/>
    <w:rsid w:val="00CF5AEA"/>
    <w:rsid w:val="00CF5DF3"/>
    <w:rsid w:val="00CF711F"/>
    <w:rsid w:val="00CF7431"/>
    <w:rsid w:val="00CF7E7B"/>
    <w:rsid w:val="00D00922"/>
    <w:rsid w:val="00D0109A"/>
    <w:rsid w:val="00D0188C"/>
    <w:rsid w:val="00D01BC8"/>
    <w:rsid w:val="00D02537"/>
    <w:rsid w:val="00D0255A"/>
    <w:rsid w:val="00D025BE"/>
    <w:rsid w:val="00D034D2"/>
    <w:rsid w:val="00D03722"/>
    <w:rsid w:val="00D03B5B"/>
    <w:rsid w:val="00D03F01"/>
    <w:rsid w:val="00D046E6"/>
    <w:rsid w:val="00D04E87"/>
    <w:rsid w:val="00D04EFD"/>
    <w:rsid w:val="00D05512"/>
    <w:rsid w:val="00D05648"/>
    <w:rsid w:val="00D0579F"/>
    <w:rsid w:val="00D05A80"/>
    <w:rsid w:val="00D05BCF"/>
    <w:rsid w:val="00D05C17"/>
    <w:rsid w:val="00D05FD1"/>
    <w:rsid w:val="00D060E0"/>
    <w:rsid w:val="00D069F9"/>
    <w:rsid w:val="00D07303"/>
    <w:rsid w:val="00D07343"/>
    <w:rsid w:val="00D079BB"/>
    <w:rsid w:val="00D07B93"/>
    <w:rsid w:val="00D07C52"/>
    <w:rsid w:val="00D07E90"/>
    <w:rsid w:val="00D1018F"/>
    <w:rsid w:val="00D10422"/>
    <w:rsid w:val="00D10913"/>
    <w:rsid w:val="00D10923"/>
    <w:rsid w:val="00D114C9"/>
    <w:rsid w:val="00D1285D"/>
    <w:rsid w:val="00D1288C"/>
    <w:rsid w:val="00D131AA"/>
    <w:rsid w:val="00D134BB"/>
    <w:rsid w:val="00D13EA2"/>
    <w:rsid w:val="00D14BFB"/>
    <w:rsid w:val="00D14CF8"/>
    <w:rsid w:val="00D14DAB"/>
    <w:rsid w:val="00D14EC6"/>
    <w:rsid w:val="00D158F8"/>
    <w:rsid w:val="00D159AC"/>
    <w:rsid w:val="00D15E4A"/>
    <w:rsid w:val="00D15FA5"/>
    <w:rsid w:val="00D15FC7"/>
    <w:rsid w:val="00D165A0"/>
    <w:rsid w:val="00D167E0"/>
    <w:rsid w:val="00D168BA"/>
    <w:rsid w:val="00D16909"/>
    <w:rsid w:val="00D16927"/>
    <w:rsid w:val="00D16DE5"/>
    <w:rsid w:val="00D16FD6"/>
    <w:rsid w:val="00D16FDB"/>
    <w:rsid w:val="00D17527"/>
    <w:rsid w:val="00D178FF"/>
    <w:rsid w:val="00D17CC4"/>
    <w:rsid w:val="00D207AF"/>
    <w:rsid w:val="00D20F3A"/>
    <w:rsid w:val="00D21462"/>
    <w:rsid w:val="00D21602"/>
    <w:rsid w:val="00D21654"/>
    <w:rsid w:val="00D218B5"/>
    <w:rsid w:val="00D21DC2"/>
    <w:rsid w:val="00D2280A"/>
    <w:rsid w:val="00D22B27"/>
    <w:rsid w:val="00D22B4C"/>
    <w:rsid w:val="00D230A3"/>
    <w:rsid w:val="00D23374"/>
    <w:rsid w:val="00D2361C"/>
    <w:rsid w:val="00D23848"/>
    <w:rsid w:val="00D23F44"/>
    <w:rsid w:val="00D24472"/>
    <w:rsid w:val="00D247E8"/>
    <w:rsid w:val="00D25A5A"/>
    <w:rsid w:val="00D25B79"/>
    <w:rsid w:val="00D25F1F"/>
    <w:rsid w:val="00D26071"/>
    <w:rsid w:val="00D2617D"/>
    <w:rsid w:val="00D267C6"/>
    <w:rsid w:val="00D268F4"/>
    <w:rsid w:val="00D3031C"/>
    <w:rsid w:val="00D306F9"/>
    <w:rsid w:val="00D308A4"/>
    <w:rsid w:val="00D30CB6"/>
    <w:rsid w:val="00D310EE"/>
    <w:rsid w:val="00D31333"/>
    <w:rsid w:val="00D326D6"/>
    <w:rsid w:val="00D327BE"/>
    <w:rsid w:val="00D32832"/>
    <w:rsid w:val="00D33544"/>
    <w:rsid w:val="00D34748"/>
    <w:rsid w:val="00D3477A"/>
    <w:rsid w:val="00D347F8"/>
    <w:rsid w:val="00D34D20"/>
    <w:rsid w:val="00D34EA8"/>
    <w:rsid w:val="00D351A0"/>
    <w:rsid w:val="00D35F9D"/>
    <w:rsid w:val="00D36452"/>
    <w:rsid w:val="00D365C8"/>
    <w:rsid w:val="00D36BC4"/>
    <w:rsid w:val="00D36F9C"/>
    <w:rsid w:val="00D37E3B"/>
    <w:rsid w:val="00D401F8"/>
    <w:rsid w:val="00D402A0"/>
    <w:rsid w:val="00D40460"/>
    <w:rsid w:val="00D409CE"/>
    <w:rsid w:val="00D40E2C"/>
    <w:rsid w:val="00D41052"/>
    <w:rsid w:val="00D41133"/>
    <w:rsid w:val="00D4146A"/>
    <w:rsid w:val="00D41598"/>
    <w:rsid w:val="00D41773"/>
    <w:rsid w:val="00D419A6"/>
    <w:rsid w:val="00D429D0"/>
    <w:rsid w:val="00D42B2F"/>
    <w:rsid w:val="00D42BA7"/>
    <w:rsid w:val="00D42FFC"/>
    <w:rsid w:val="00D433EA"/>
    <w:rsid w:val="00D43500"/>
    <w:rsid w:val="00D43576"/>
    <w:rsid w:val="00D4358B"/>
    <w:rsid w:val="00D437E0"/>
    <w:rsid w:val="00D437E7"/>
    <w:rsid w:val="00D43DD8"/>
    <w:rsid w:val="00D44BB9"/>
    <w:rsid w:val="00D45074"/>
    <w:rsid w:val="00D45648"/>
    <w:rsid w:val="00D457A8"/>
    <w:rsid w:val="00D464A0"/>
    <w:rsid w:val="00D46BD0"/>
    <w:rsid w:val="00D47696"/>
    <w:rsid w:val="00D47746"/>
    <w:rsid w:val="00D47967"/>
    <w:rsid w:val="00D47D23"/>
    <w:rsid w:val="00D50419"/>
    <w:rsid w:val="00D50694"/>
    <w:rsid w:val="00D506C4"/>
    <w:rsid w:val="00D50CE8"/>
    <w:rsid w:val="00D51521"/>
    <w:rsid w:val="00D515B6"/>
    <w:rsid w:val="00D51A76"/>
    <w:rsid w:val="00D52416"/>
    <w:rsid w:val="00D524C2"/>
    <w:rsid w:val="00D52706"/>
    <w:rsid w:val="00D535DC"/>
    <w:rsid w:val="00D5379F"/>
    <w:rsid w:val="00D53AEC"/>
    <w:rsid w:val="00D53D71"/>
    <w:rsid w:val="00D54180"/>
    <w:rsid w:val="00D541B8"/>
    <w:rsid w:val="00D5440A"/>
    <w:rsid w:val="00D5442A"/>
    <w:rsid w:val="00D54F58"/>
    <w:rsid w:val="00D562A0"/>
    <w:rsid w:val="00D5636D"/>
    <w:rsid w:val="00D563DC"/>
    <w:rsid w:val="00D567D9"/>
    <w:rsid w:val="00D5720A"/>
    <w:rsid w:val="00D572D6"/>
    <w:rsid w:val="00D57DDF"/>
    <w:rsid w:val="00D60668"/>
    <w:rsid w:val="00D606BD"/>
    <w:rsid w:val="00D60ECE"/>
    <w:rsid w:val="00D61001"/>
    <w:rsid w:val="00D61E2B"/>
    <w:rsid w:val="00D62727"/>
    <w:rsid w:val="00D629C0"/>
    <w:rsid w:val="00D62A6A"/>
    <w:rsid w:val="00D62CE4"/>
    <w:rsid w:val="00D62E17"/>
    <w:rsid w:val="00D63809"/>
    <w:rsid w:val="00D64017"/>
    <w:rsid w:val="00D64033"/>
    <w:rsid w:val="00D64269"/>
    <w:rsid w:val="00D64429"/>
    <w:rsid w:val="00D64581"/>
    <w:rsid w:val="00D64755"/>
    <w:rsid w:val="00D6496E"/>
    <w:rsid w:val="00D64A8C"/>
    <w:rsid w:val="00D64DA1"/>
    <w:rsid w:val="00D64FAF"/>
    <w:rsid w:val="00D659A1"/>
    <w:rsid w:val="00D65F35"/>
    <w:rsid w:val="00D65FD3"/>
    <w:rsid w:val="00D66123"/>
    <w:rsid w:val="00D663E1"/>
    <w:rsid w:val="00D66D9C"/>
    <w:rsid w:val="00D66DDE"/>
    <w:rsid w:val="00D674A6"/>
    <w:rsid w:val="00D6763E"/>
    <w:rsid w:val="00D67776"/>
    <w:rsid w:val="00D67870"/>
    <w:rsid w:val="00D67925"/>
    <w:rsid w:val="00D67F04"/>
    <w:rsid w:val="00D70F78"/>
    <w:rsid w:val="00D7117F"/>
    <w:rsid w:val="00D715B9"/>
    <w:rsid w:val="00D715EA"/>
    <w:rsid w:val="00D71D3A"/>
    <w:rsid w:val="00D71FEE"/>
    <w:rsid w:val="00D7266C"/>
    <w:rsid w:val="00D728F0"/>
    <w:rsid w:val="00D731D0"/>
    <w:rsid w:val="00D732E1"/>
    <w:rsid w:val="00D7397C"/>
    <w:rsid w:val="00D73AF2"/>
    <w:rsid w:val="00D73F2E"/>
    <w:rsid w:val="00D7435C"/>
    <w:rsid w:val="00D74E6E"/>
    <w:rsid w:val="00D74EA3"/>
    <w:rsid w:val="00D7522A"/>
    <w:rsid w:val="00D75763"/>
    <w:rsid w:val="00D75BFB"/>
    <w:rsid w:val="00D75CF6"/>
    <w:rsid w:val="00D7673B"/>
    <w:rsid w:val="00D76816"/>
    <w:rsid w:val="00D76C23"/>
    <w:rsid w:val="00D76D2D"/>
    <w:rsid w:val="00D773B1"/>
    <w:rsid w:val="00D77BD4"/>
    <w:rsid w:val="00D77DDE"/>
    <w:rsid w:val="00D8033A"/>
    <w:rsid w:val="00D80C1A"/>
    <w:rsid w:val="00D8190F"/>
    <w:rsid w:val="00D81C44"/>
    <w:rsid w:val="00D8214C"/>
    <w:rsid w:val="00D82377"/>
    <w:rsid w:val="00D82762"/>
    <w:rsid w:val="00D828B8"/>
    <w:rsid w:val="00D82BE1"/>
    <w:rsid w:val="00D82E19"/>
    <w:rsid w:val="00D82FC6"/>
    <w:rsid w:val="00D8312B"/>
    <w:rsid w:val="00D833DF"/>
    <w:rsid w:val="00D83E1D"/>
    <w:rsid w:val="00D83F98"/>
    <w:rsid w:val="00D84509"/>
    <w:rsid w:val="00D84631"/>
    <w:rsid w:val="00D855F3"/>
    <w:rsid w:val="00D85758"/>
    <w:rsid w:val="00D85E86"/>
    <w:rsid w:val="00D85EDF"/>
    <w:rsid w:val="00D86A5A"/>
    <w:rsid w:val="00D87796"/>
    <w:rsid w:val="00D877F9"/>
    <w:rsid w:val="00D8784E"/>
    <w:rsid w:val="00D87987"/>
    <w:rsid w:val="00D87ABD"/>
    <w:rsid w:val="00D90722"/>
    <w:rsid w:val="00D908B0"/>
    <w:rsid w:val="00D91131"/>
    <w:rsid w:val="00D91894"/>
    <w:rsid w:val="00D91CA3"/>
    <w:rsid w:val="00D92147"/>
    <w:rsid w:val="00D9297D"/>
    <w:rsid w:val="00D9305C"/>
    <w:rsid w:val="00D93601"/>
    <w:rsid w:val="00D93745"/>
    <w:rsid w:val="00D94655"/>
    <w:rsid w:val="00D94671"/>
    <w:rsid w:val="00D94F6D"/>
    <w:rsid w:val="00D95401"/>
    <w:rsid w:val="00D96028"/>
    <w:rsid w:val="00D96464"/>
    <w:rsid w:val="00D967B7"/>
    <w:rsid w:val="00D967E3"/>
    <w:rsid w:val="00D96B47"/>
    <w:rsid w:val="00D96B73"/>
    <w:rsid w:val="00D96D7A"/>
    <w:rsid w:val="00D97808"/>
    <w:rsid w:val="00D97D0C"/>
    <w:rsid w:val="00DA04B8"/>
    <w:rsid w:val="00DA11EA"/>
    <w:rsid w:val="00DA1413"/>
    <w:rsid w:val="00DA142F"/>
    <w:rsid w:val="00DA15DB"/>
    <w:rsid w:val="00DA1961"/>
    <w:rsid w:val="00DA23D3"/>
    <w:rsid w:val="00DA2935"/>
    <w:rsid w:val="00DA2CAD"/>
    <w:rsid w:val="00DA32F7"/>
    <w:rsid w:val="00DA3743"/>
    <w:rsid w:val="00DA379A"/>
    <w:rsid w:val="00DA3B50"/>
    <w:rsid w:val="00DA3DFD"/>
    <w:rsid w:val="00DA454A"/>
    <w:rsid w:val="00DA48F4"/>
    <w:rsid w:val="00DA4A0E"/>
    <w:rsid w:val="00DA4ACD"/>
    <w:rsid w:val="00DA4B99"/>
    <w:rsid w:val="00DA51B5"/>
    <w:rsid w:val="00DA540B"/>
    <w:rsid w:val="00DA5B85"/>
    <w:rsid w:val="00DA5DAF"/>
    <w:rsid w:val="00DA6299"/>
    <w:rsid w:val="00DA630A"/>
    <w:rsid w:val="00DA63A8"/>
    <w:rsid w:val="00DA6452"/>
    <w:rsid w:val="00DA65EE"/>
    <w:rsid w:val="00DA68C0"/>
    <w:rsid w:val="00DA6F63"/>
    <w:rsid w:val="00DA738F"/>
    <w:rsid w:val="00DA7560"/>
    <w:rsid w:val="00DB0450"/>
    <w:rsid w:val="00DB075F"/>
    <w:rsid w:val="00DB0940"/>
    <w:rsid w:val="00DB0C80"/>
    <w:rsid w:val="00DB0D94"/>
    <w:rsid w:val="00DB151A"/>
    <w:rsid w:val="00DB179F"/>
    <w:rsid w:val="00DB1988"/>
    <w:rsid w:val="00DB2095"/>
    <w:rsid w:val="00DB217A"/>
    <w:rsid w:val="00DB25C3"/>
    <w:rsid w:val="00DB2666"/>
    <w:rsid w:val="00DB274C"/>
    <w:rsid w:val="00DB2BFD"/>
    <w:rsid w:val="00DB300E"/>
    <w:rsid w:val="00DB3646"/>
    <w:rsid w:val="00DB3B91"/>
    <w:rsid w:val="00DB3D42"/>
    <w:rsid w:val="00DB44A1"/>
    <w:rsid w:val="00DB4C62"/>
    <w:rsid w:val="00DB4DF1"/>
    <w:rsid w:val="00DB4FEF"/>
    <w:rsid w:val="00DB555F"/>
    <w:rsid w:val="00DB5880"/>
    <w:rsid w:val="00DB5B78"/>
    <w:rsid w:val="00DB635B"/>
    <w:rsid w:val="00DB63C6"/>
    <w:rsid w:val="00DB74E2"/>
    <w:rsid w:val="00DB7626"/>
    <w:rsid w:val="00DB77FE"/>
    <w:rsid w:val="00DB7B3F"/>
    <w:rsid w:val="00DB7D6B"/>
    <w:rsid w:val="00DC1495"/>
    <w:rsid w:val="00DC163A"/>
    <w:rsid w:val="00DC1B39"/>
    <w:rsid w:val="00DC2124"/>
    <w:rsid w:val="00DC2337"/>
    <w:rsid w:val="00DC29AA"/>
    <w:rsid w:val="00DC2C4A"/>
    <w:rsid w:val="00DC2D29"/>
    <w:rsid w:val="00DC3578"/>
    <w:rsid w:val="00DC3615"/>
    <w:rsid w:val="00DC3661"/>
    <w:rsid w:val="00DC38B9"/>
    <w:rsid w:val="00DC3E23"/>
    <w:rsid w:val="00DC3E33"/>
    <w:rsid w:val="00DC4151"/>
    <w:rsid w:val="00DC46C8"/>
    <w:rsid w:val="00DC4B52"/>
    <w:rsid w:val="00DC52F5"/>
    <w:rsid w:val="00DC541E"/>
    <w:rsid w:val="00DC6944"/>
    <w:rsid w:val="00DC711C"/>
    <w:rsid w:val="00DC7180"/>
    <w:rsid w:val="00DC71FC"/>
    <w:rsid w:val="00DC75D2"/>
    <w:rsid w:val="00DC7933"/>
    <w:rsid w:val="00DC7A55"/>
    <w:rsid w:val="00DC7AB3"/>
    <w:rsid w:val="00DC7AF3"/>
    <w:rsid w:val="00DC7C52"/>
    <w:rsid w:val="00DD0A64"/>
    <w:rsid w:val="00DD0A68"/>
    <w:rsid w:val="00DD0BCE"/>
    <w:rsid w:val="00DD0D81"/>
    <w:rsid w:val="00DD1173"/>
    <w:rsid w:val="00DD1338"/>
    <w:rsid w:val="00DD1500"/>
    <w:rsid w:val="00DD1CCF"/>
    <w:rsid w:val="00DD1F6C"/>
    <w:rsid w:val="00DD27A4"/>
    <w:rsid w:val="00DD2837"/>
    <w:rsid w:val="00DD2E4A"/>
    <w:rsid w:val="00DD2FF8"/>
    <w:rsid w:val="00DD3AC9"/>
    <w:rsid w:val="00DD3FF4"/>
    <w:rsid w:val="00DD4ADB"/>
    <w:rsid w:val="00DD4C97"/>
    <w:rsid w:val="00DD4DA6"/>
    <w:rsid w:val="00DD4F5B"/>
    <w:rsid w:val="00DD5A7F"/>
    <w:rsid w:val="00DD5D67"/>
    <w:rsid w:val="00DD6570"/>
    <w:rsid w:val="00DD65D6"/>
    <w:rsid w:val="00DD71EB"/>
    <w:rsid w:val="00DD71F5"/>
    <w:rsid w:val="00DD7D06"/>
    <w:rsid w:val="00DE0011"/>
    <w:rsid w:val="00DE01EA"/>
    <w:rsid w:val="00DE0AE4"/>
    <w:rsid w:val="00DE11BD"/>
    <w:rsid w:val="00DE1391"/>
    <w:rsid w:val="00DE20A7"/>
    <w:rsid w:val="00DE22EC"/>
    <w:rsid w:val="00DE2929"/>
    <w:rsid w:val="00DE2BD5"/>
    <w:rsid w:val="00DE2F1F"/>
    <w:rsid w:val="00DE38FC"/>
    <w:rsid w:val="00DE48E7"/>
    <w:rsid w:val="00DE4A1B"/>
    <w:rsid w:val="00DE4A7C"/>
    <w:rsid w:val="00DE5173"/>
    <w:rsid w:val="00DE54BE"/>
    <w:rsid w:val="00DE5FE8"/>
    <w:rsid w:val="00DE613B"/>
    <w:rsid w:val="00DE679C"/>
    <w:rsid w:val="00DE6946"/>
    <w:rsid w:val="00DE6E73"/>
    <w:rsid w:val="00DE7630"/>
    <w:rsid w:val="00DE7A47"/>
    <w:rsid w:val="00DF0316"/>
    <w:rsid w:val="00DF0318"/>
    <w:rsid w:val="00DF0810"/>
    <w:rsid w:val="00DF0877"/>
    <w:rsid w:val="00DF0CA9"/>
    <w:rsid w:val="00DF0DAB"/>
    <w:rsid w:val="00DF0EDA"/>
    <w:rsid w:val="00DF0EF1"/>
    <w:rsid w:val="00DF10E7"/>
    <w:rsid w:val="00DF171E"/>
    <w:rsid w:val="00DF1B29"/>
    <w:rsid w:val="00DF1CC7"/>
    <w:rsid w:val="00DF2436"/>
    <w:rsid w:val="00DF295B"/>
    <w:rsid w:val="00DF2C5A"/>
    <w:rsid w:val="00DF3713"/>
    <w:rsid w:val="00DF451D"/>
    <w:rsid w:val="00DF4CD6"/>
    <w:rsid w:val="00DF50F5"/>
    <w:rsid w:val="00DF54A7"/>
    <w:rsid w:val="00DF580E"/>
    <w:rsid w:val="00DF6047"/>
    <w:rsid w:val="00DF6212"/>
    <w:rsid w:val="00DF69D1"/>
    <w:rsid w:val="00DF69DA"/>
    <w:rsid w:val="00DF6B48"/>
    <w:rsid w:val="00DF6DCE"/>
    <w:rsid w:val="00DF702B"/>
    <w:rsid w:val="00DF710C"/>
    <w:rsid w:val="00DF74BD"/>
    <w:rsid w:val="00DF793A"/>
    <w:rsid w:val="00DF7975"/>
    <w:rsid w:val="00DF7C93"/>
    <w:rsid w:val="00E0009D"/>
    <w:rsid w:val="00E000FE"/>
    <w:rsid w:val="00E00206"/>
    <w:rsid w:val="00E003C4"/>
    <w:rsid w:val="00E00528"/>
    <w:rsid w:val="00E00B73"/>
    <w:rsid w:val="00E00DC9"/>
    <w:rsid w:val="00E00E58"/>
    <w:rsid w:val="00E00F60"/>
    <w:rsid w:val="00E01332"/>
    <w:rsid w:val="00E016E1"/>
    <w:rsid w:val="00E0194F"/>
    <w:rsid w:val="00E01D15"/>
    <w:rsid w:val="00E021E3"/>
    <w:rsid w:val="00E027F6"/>
    <w:rsid w:val="00E02CE3"/>
    <w:rsid w:val="00E034F9"/>
    <w:rsid w:val="00E0414D"/>
    <w:rsid w:val="00E04F7C"/>
    <w:rsid w:val="00E050A8"/>
    <w:rsid w:val="00E05143"/>
    <w:rsid w:val="00E0536D"/>
    <w:rsid w:val="00E05BB0"/>
    <w:rsid w:val="00E068BC"/>
    <w:rsid w:val="00E06D54"/>
    <w:rsid w:val="00E06DF3"/>
    <w:rsid w:val="00E0783E"/>
    <w:rsid w:val="00E07A9F"/>
    <w:rsid w:val="00E1018E"/>
    <w:rsid w:val="00E10C2B"/>
    <w:rsid w:val="00E10FF6"/>
    <w:rsid w:val="00E112EB"/>
    <w:rsid w:val="00E1140F"/>
    <w:rsid w:val="00E1143C"/>
    <w:rsid w:val="00E11C23"/>
    <w:rsid w:val="00E11ECE"/>
    <w:rsid w:val="00E126A8"/>
    <w:rsid w:val="00E129EC"/>
    <w:rsid w:val="00E13025"/>
    <w:rsid w:val="00E1308A"/>
    <w:rsid w:val="00E13440"/>
    <w:rsid w:val="00E13FEC"/>
    <w:rsid w:val="00E14ACA"/>
    <w:rsid w:val="00E14B71"/>
    <w:rsid w:val="00E14E78"/>
    <w:rsid w:val="00E15282"/>
    <w:rsid w:val="00E153D5"/>
    <w:rsid w:val="00E15EE2"/>
    <w:rsid w:val="00E15F6B"/>
    <w:rsid w:val="00E16751"/>
    <w:rsid w:val="00E16D87"/>
    <w:rsid w:val="00E175F1"/>
    <w:rsid w:val="00E17610"/>
    <w:rsid w:val="00E17CB9"/>
    <w:rsid w:val="00E205AE"/>
    <w:rsid w:val="00E206FD"/>
    <w:rsid w:val="00E208A8"/>
    <w:rsid w:val="00E20BCC"/>
    <w:rsid w:val="00E217C8"/>
    <w:rsid w:val="00E21B1C"/>
    <w:rsid w:val="00E21F8B"/>
    <w:rsid w:val="00E22092"/>
    <w:rsid w:val="00E220EC"/>
    <w:rsid w:val="00E22563"/>
    <w:rsid w:val="00E2265F"/>
    <w:rsid w:val="00E234A1"/>
    <w:rsid w:val="00E23503"/>
    <w:rsid w:val="00E2370F"/>
    <w:rsid w:val="00E23A32"/>
    <w:rsid w:val="00E23ABB"/>
    <w:rsid w:val="00E23E16"/>
    <w:rsid w:val="00E23E20"/>
    <w:rsid w:val="00E24245"/>
    <w:rsid w:val="00E24445"/>
    <w:rsid w:val="00E24A68"/>
    <w:rsid w:val="00E24E4A"/>
    <w:rsid w:val="00E24E5B"/>
    <w:rsid w:val="00E258DB"/>
    <w:rsid w:val="00E267A7"/>
    <w:rsid w:val="00E267E2"/>
    <w:rsid w:val="00E26E83"/>
    <w:rsid w:val="00E26EE5"/>
    <w:rsid w:val="00E2766B"/>
    <w:rsid w:val="00E27711"/>
    <w:rsid w:val="00E27CC3"/>
    <w:rsid w:val="00E30071"/>
    <w:rsid w:val="00E3043D"/>
    <w:rsid w:val="00E3053D"/>
    <w:rsid w:val="00E32C46"/>
    <w:rsid w:val="00E33210"/>
    <w:rsid w:val="00E33226"/>
    <w:rsid w:val="00E33861"/>
    <w:rsid w:val="00E34252"/>
    <w:rsid w:val="00E34723"/>
    <w:rsid w:val="00E349EB"/>
    <w:rsid w:val="00E34CDE"/>
    <w:rsid w:val="00E34FD2"/>
    <w:rsid w:val="00E35AA3"/>
    <w:rsid w:val="00E35C5E"/>
    <w:rsid w:val="00E35F09"/>
    <w:rsid w:val="00E3617B"/>
    <w:rsid w:val="00E37513"/>
    <w:rsid w:val="00E37F38"/>
    <w:rsid w:val="00E40118"/>
    <w:rsid w:val="00E40ACC"/>
    <w:rsid w:val="00E40B44"/>
    <w:rsid w:val="00E40FDA"/>
    <w:rsid w:val="00E41357"/>
    <w:rsid w:val="00E4173D"/>
    <w:rsid w:val="00E41AC1"/>
    <w:rsid w:val="00E41D2D"/>
    <w:rsid w:val="00E42132"/>
    <w:rsid w:val="00E4239E"/>
    <w:rsid w:val="00E42598"/>
    <w:rsid w:val="00E42793"/>
    <w:rsid w:val="00E4299A"/>
    <w:rsid w:val="00E42BC6"/>
    <w:rsid w:val="00E4307B"/>
    <w:rsid w:val="00E430F7"/>
    <w:rsid w:val="00E434A8"/>
    <w:rsid w:val="00E43873"/>
    <w:rsid w:val="00E43968"/>
    <w:rsid w:val="00E443F1"/>
    <w:rsid w:val="00E445BA"/>
    <w:rsid w:val="00E44A7E"/>
    <w:rsid w:val="00E44AF2"/>
    <w:rsid w:val="00E44DD0"/>
    <w:rsid w:val="00E452D7"/>
    <w:rsid w:val="00E454BA"/>
    <w:rsid w:val="00E459E4"/>
    <w:rsid w:val="00E459E5"/>
    <w:rsid w:val="00E45C2A"/>
    <w:rsid w:val="00E45D6B"/>
    <w:rsid w:val="00E463AE"/>
    <w:rsid w:val="00E46926"/>
    <w:rsid w:val="00E46A97"/>
    <w:rsid w:val="00E505E7"/>
    <w:rsid w:val="00E506D9"/>
    <w:rsid w:val="00E50B91"/>
    <w:rsid w:val="00E50FBF"/>
    <w:rsid w:val="00E51543"/>
    <w:rsid w:val="00E51ED7"/>
    <w:rsid w:val="00E53492"/>
    <w:rsid w:val="00E535BB"/>
    <w:rsid w:val="00E53671"/>
    <w:rsid w:val="00E53CD0"/>
    <w:rsid w:val="00E54035"/>
    <w:rsid w:val="00E5422D"/>
    <w:rsid w:val="00E543C3"/>
    <w:rsid w:val="00E5500D"/>
    <w:rsid w:val="00E55A5B"/>
    <w:rsid w:val="00E5604C"/>
    <w:rsid w:val="00E56C35"/>
    <w:rsid w:val="00E5703E"/>
    <w:rsid w:val="00E5752A"/>
    <w:rsid w:val="00E60135"/>
    <w:rsid w:val="00E6019A"/>
    <w:rsid w:val="00E6074B"/>
    <w:rsid w:val="00E60E06"/>
    <w:rsid w:val="00E610C4"/>
    <w:rsid w:val="00E6135C"/>
    <w:rsid w:val="00E6157F"/>
    <w:rsid w:val="00E62710"/>
    <w:rsid w:val="00E6293F"/>
    <w:rsid w:val="00E6458C"/>
    <w:rsid w:val="00E646F7"/>
    <w:rsid w:val="00E64703"/>
    <w:rsid w:val="00E649A1"/>
    <w:rsid w:val="00E64F08"/>
    <w:rsid w:val="00E652D2"/>
    <w:rsid w:val="00E65499"/>
    <w:rsid w:val="00E65C75"/>
    <w:rsid w:val="00E65E28"/>
    <w:rsid w:val="00E67724"/>
    <w:rsid w:val="00E67B21"/>
    <w:rsid w:val="00E67D9B"/>
    <w:rsid w:val="00E67E89"/>
    <w:rsid w:val="00E703A1"/>
    <w:rsid w:val="00E7054E"/>
    <w:rsid w:val="00E7072B"/>
    <w:rsid w:val="00E70BBC"/>
    <w:rsid w:val="00E70C9F"/>
    <w:rsid w:val="00E70D71"/>
    <w:rsid w:val="00E70E07"/>
    <w:rsid w:val="00E71235"/>
    <w:rsid w:val="00E7159C"/>
    <w:rsid w:val="00E71D73"/>
    <w:rsid w:val="00E71F67"/>
    <w:rsid w:val="00E72455"/>
    <w:rsid w:val="00E7260E"/>
    <w:rsid w:val="00E7279E"/>
    <w:rsid w:val="00E733A2"/>
    <w:rsid w:val="00E737AA"/>
    <w:rsid w:val="00E7396A"/>
    <w:rsid w:val="00E739CA"/>
    <w:rsid w:val="00E73AE5"/>
    <w:rsid w:val="00E73AFB"/>
    <w:rsid w:val="00E73FBC"/>
    <w:rsid w:val="00E74628"/>
    <w:rsid w:val="00E74968"/>
    <w:rsid w:val="00E74C1B"/>
    <w:rsid w:val="00E754D0"/>
    <w:rsid w:val="00E75910"/>
    <w:rsid w:val="00E7592C"/>
    <w:rsid w:val="00E7610A"/>
    <w:rsid w:val="00E7632B"/>
    <w:rsid w:val="00E764A7"/>
    <w:rsid w:val="00E768D2"/>
    <w:rsid w:val="00E77510"/>
    <w:rsid w:val="00E77B85"/>
    <w:rsid w:val="00E77BEE"/>
    <w:rsid w:val="00E80345"/>
    <w:rsid w:val="00E8066C"/>
    <w:rsid w:val="00E82543"/>
    <w:rsid w:val="00E82A91"/>
    <w:rsid w:val="00E82AE9"/>
    <w:rsid w:val="00E82BA9"/>
    <w:rsid w:val="00E82CEE"/>
    <w:rsid w:val="00E83301"/>
    <w:rsid w:val="00E834E2"/>
    <w:rsid w:val="00E83C99"/>
    <w:rsid w:val="00E84463"/>
    <w:rsid w:val="00E85921"/>
    <w:rsid w:val="00E859A5"/>
    <w:rsid w:val="00E85FC3"/>
    <w:rsid w:val="00E868E9"/>
    <w:rsid w:val="00E86E54"/>
    <w:rsid w:val="00E873E1"/>
    <w:rsid w:val="00E8755A"/>
    <w:rsid w:val="00E87EC0"/>
    <w:rsid w:val="00E9002C"/>
    <w:rsid w:val="00E9023E"/>
    <w:rsid w:val="00E90A53"/>
    <w:rsid w:val="00E92B9D"/>
    <w:rsid w:val="00E92C53"/>
    <w:rsid w:val="00E93652"/>
    <w:rsid w:val="00E936B5"/>
    <w:rsid w:val="00E93FC5"/>
    <w:rsid w:val="00E9490E"/>
    <w:rsid w:val="00E94E9E"/>
    <w:rsid w:val="00E9519D"/>
    <w:rsid w:val="00E95BA6"/>
    <w:rsid w:val="00E95FD6"/>
    <w:rsid w:val="00E96B4A"/>
    <w:rsid w:val="00E96CF0"/>
    <w:rsid w:val="00E97681"/>
    <w:rsid w:val="00E976E2"/>
    <w:rsid w:val="00E97964"/>
    <w:rsid w:val="00EA0187"/>
    <w:rsid w:val="00EA0532"/>
    <w:rsid w:val="00EA0865"/>
    <w:rsid w:val="00EA0E21"/>
    <w:rsid w:val="00EA137C"/>
    <w:rsid w:val="00EA1398"/>
    <w:rsid w:val="00EA1EC3"/>
    <w:rsid w:val="00EA2836"/>
    <w:rsid w:val="00EA2C43"/>
    <w:rsid w:val="00EA2E6B"/>
    <w:rsid w:val="00EA3179"/>
    <w:rsid w:val="00EA3400"/>
    <w:rsid w:val="00EA3577"/>
    <w:rsid w:val="00EA37C6"/>
    <w:rsid w:val="00EA3D40"/>
    <w:rsid w:val="00EA4406"/>
    <w:rsid w:val="00EA4517"/>
    <w:rsid w:val="00EA4BED"/>
    <w:rsid w:val="00EA5058"/>
    <w:rsid w:val="00EA5729"/>
    <w:rsid w:val="00EA5840"/>
    <w:rsid w:val="00EA594D"/>
    <w:rsid w:val="00EA5FCD"/>
    <w:rsid w:val="00EA6CF5"/>
    <w:rsid w:val="00EA6F96"/>
    <w:rsid w:val="00EA70B6"/>
    <w:rsid w:val="00EA718E"/>
    <w:rsid w:val="00EA7F24"/>
    <w:rsid w:val="00EB0E84"/>
    <w:rsid w:val="00EB1760"/>
    <w:rsid w:val="00EB1A38"/>
    <w:rsid w:val="00EB1CB9"/>
    <w:rsid w:val="00EB269C"/>
    <w:rsid w:val="00EB3370"/>
    <w:rsid w:val="00EB3740"/>
    <w:rsid w:val="00EB37E6"/>
    <w:rsid w:val="00EB480A"/>
    <w:rsid w:val="00EB48B0"/>
    <w:rsid w:val="00EB5175"/>
    <w:rsid w:val="00EB646F"/>
    <w:rsid w:val="00EB685C"/>
    <w:rsid w:val="00EB6D57"/>
    <w:rsid w:val="00EB72B1"/>
    <w:rsid w:val="00EC0059"/>
    <w:rsid w:val="00EC04AF"/>
    <w:rsid w:val="00EC111E"/>
    <w:rsid w:val="00EC14DB"/>
    <w:rsid w:val="00EC1D2F"/>
    <w:rsid w:val="00EC22AC"/>
    <w:rsid w:val="00EC26B0"/>
    <w:rsid w:val="00EC2780"/>
    <w:rsid w:val="00EC2BD4"/>
    <w:rsid w:val="00EC2BE6"/>
    <w:rsid w:val="00EC31A2"/>
    <w:rsid w:val="00EC32E3"/>
    <w:rsid w:val="00EC3A56"/>
    <w:rsid w:val="00EC3C71"/>
    <w:rsid w:val="00EC3DD4"/>
    <w:rsid w:val="00EC3E8F"/>
    <w:rsid w:val="00EC421F"/>
    <w:rsid w:val="00EC4622"/>
    <w:rsid w:val="00EC4774"/>
    <w:rsid w:val="00EC4859"/>
    <w:rsid w:val="00EC4E28"/>
    <w:rsid w:val="00EC5021"/>
    <w:rsid w:val="00EC5308"/>
    <w:rsid w:val="00EC5396"/>
    <w:rsid w:val="00EC5930"/>
    <w:rsid w:val="00EC5B62"/>
    <w:rsid w:val="00EC5DFB"/>
    <w:rsid w:val="00EC61F9"/>
    <w:rsid w:val="00EC652F"/>
    <w:rsid w:val="00EC661E"/>
    <w:rsid w:val="00EC6C1C"/>
    <w:rsid w:val="00EC6C29"/>
    <w:rsid w:val="00EC6F90"/>
    <w:rsid w:val="00EC7135"/>
    <w:rsid w:val="00EC74CA"/>
    <w:rsid w:val="00EC786D"/>
    <w:rsid w:val="00EC7F2C"/>
    <w:rsid w:val="00ED0ADE"/>
    <w:rsid w:val="00ED0B43"/>
    <w:rsid w:val="00ED0BD5"/>
    <w:rsid w:val="00ED1500"/>
    <w:rsid w:val="00ED2D97"/>
    <w:rsid w:val="00ED3587"/>
    <w:rsid w:val="00ED375B"/>
    <w:rsid w:val="00ED37E5"/>
    <w:rsid w:val="00ED3CF5"/>
    <w:rsid w:val="00ED400B"/>
    <w:rsid w:val="00ED4594"/>
    <w:rsid w:val="00ED4B80"/>
    <w:rsid w:val="00ED5ADE"/>
    <w:rsid w:val="00ED5BD1"/>
    <w:rsid w:val="00ED5D2D"/>
    <w:rsid w:val="00ED61CD"/>
    <w:rsid w:val="00ED6963"/>
    <w:rsid w:val="00ED6C6A"/>
    <w:rsid w:val="00ED71F3"/>
    <w:rsid w:val="00ED77A2"/>
    <w:rsid w:val="00ED78A1"/>
    <w:rsid w:val="00EE01D3"/>
    <w:rsid w:val="00EE0DF4"/>
    <w:rsid w:val="00EE10C9"/>
    <w:rsid w:val="00EE1236"/>
    <w:rsid w:val="00EE132E"/>
    <w:rsid w:val="00EE1526"/>
    <w:rsid w:val="00EE15AC"/>
    <w:rsid w:val="00EE1985"/>
    <w:rsid w:val="00EE1E3B"/>
    <w:rsid w:val="00EE2EC3"/>
    <w:rsid w:val="00EE2ECF"/>
    <w:rsid w:val="00EE2EE0"/>
    <w:rsid w:val="00EE3537"/>
    <w:rsid w:val="00EE3E42"/>
    <w:rsid w:val="00EE4502"/>
    <w:rsid w:val="00EE493B"/>
    <w:rsid w:val="00EE4CF1"/>
    <w:rsid w:val="00EE51CB"/>
    <w:rsid w:val="00EE5399"/>
    <w:rsid w:val="00EE5740"/>
    <w:rsid w:val="00EE5E9B"/>
    <w:rsid w:val="00EE6085"/>
    <w:rsid w:val="00EE6472"/>
    <w:rsid w:val="00EE74F1"/>
    <w:rsid w:val="00EE75CA"/>
    <w:rsid w:val="00EE7760"/>
    <w:rsid w:val="00EE7AB2"/>
    <w:rsid w:val="00EE7D97"/>
    <w:rsid w:val="00EE7F10"/>
    <w:rsid w:val="00EF0195"/>
    <w:rsid w:val="00EF04CF"/>
    <w:rsid w:val="00EF052D"/>
    <w:rsid w:val="00EF07D7"/>
    <w:rsid w:val="00EF0B43"/>
    <w:rsid w:val="00EF0B75"/>
    <w:rsid w:val="00EF0D21"/>
    <w:rsid w:val="00EF2080"/>
    <w:rsid w:val="00EF2159"/>
    <w:rsid w:val="00EF27B1"/>
    <w:rsid w:val="00EF2F35"/>
    <w:rsid w:val="00EF3DC0"/>
    <w:rsid w:val="00EF4150"/>
    <w:rsid w:val="00EF4155"/>
    <w:rsid w:val="00EF44D8"/>
    <w:rsid w:val="00EF4744"/>
    <w:rsid w:val="00EF475D"/>
    <w:rsid w:val="00EF5503"/>
    <w:rsid w:val="00EF7193"/>
    <w:rsid w:val="00EF7E95"/>
    <w:rsid w:val="00F0044C"/>
    <w:rsid w:val="00F006BC"/>
    <w:rsid w:val="00F008E6"/>
    <w:rsid w:val="00F009C6"/>
    <w:rsid w:val="00F00C7C"/>
    <w:rsid w:val="00F01402"/>
    <w:rsid w:val="00F02388"/>
    <w:rsid w:val="00F02BC8"/>
    <w:rsid w:val="00F0377F"/>
    <w:rsid w:val="00F043CD"/>
    <w:rsid w:val="00F04593"/>
    <w:rsid w:val="00F048D7"/>
    <w:rsid w:val="00F04A90"/>
    <w:rsid w:val="00F04B2E"/>
    <w:rsid w:val="00F04D90"/>
    <w:rsid w:val="00F052BC"/>
    <w:rsid w:val="00F05789"/>
    <w:rsid w:val="00F05F54"/>
    <w:rsid w:val="00F05F6F"/>
    <w:rsid w:val="00F0608A"/>
    <w:rsid w:val="00F0739E"/>
    <w:rsid w:val="00F07739"/>
    <w:rsid w:val="00F077E0"/>
    <w:rsid w:val="00F07B6E"/>
    <w:rsid w:val="00F07E52"/>
    <w:rsid w:val="00F07F2F"/>
    <w:rsid w:val="00F103DD"/>
    <w:rsid w:val="00F10BB8"/>
    <w:rsid w:val="00F115FC"/>
    <w:rsid w:val="00F11CB1"/>
    <w:rsid w:val="00F11EAD"/>
    <w:rsid w:val="00F12AE4"/>
    <w:rsid w:val="00F131C1"/>
    <w:rsid w:val="00F13340"/>
    <w:rsid w:val="00F13941"/>
    <w:rsid w:val="00F13BC3"/>
    <w:rsid w:val="00F147DB"/>
    <w:rsid w:val="00F14D25"/>
    <w:rsid w:val="00F14E63"/>
    <w:rsid w:val="00F1535C"/>
    <w:rsid w:val="00F15D12"/>
    <w:rsid w:val="00F15EE6"/>
    <w:rsid w:val="00F1615A"/>
    <w:rsid w:val="00F16554"/>
    <w:rsid w:val="00F16E18"/>
    <w:rsid w:val="00F17001"/>
    <w:rsid w:val="00F17A13"/>
    <w:rsid w:val="00F17A38"/>
    <w:rsid w:val="00F17E40"/>
    <w:rsid w:val="00F201A0"/>
    <w:rsid w:val="00F20560"/>
    <w:rsid w:val="00F20954"/>
    <w:rsid w:val="00F2098A"/>
    <w:rsid w:val="00F20AAA"/>
    <w:rsid w:val="00F20E1A"/>
    <w:rsid w:val="00F2154B"/>
    <w:rsid w:val="00F21600"/>
    <w:rsid w:val="00F2177C"/>
    <w:rsid w:val="00F22075"/>
    <w:rsid w:val="00F224FD"/>
    <w:rsid w:val="00F243F5"/>
    <w:rsid w:val="00F2472E"/>
    <w:rsid w:val="00F252A8"/>
    <w:rsid w:val="00F2560B"/>
    <w:rsid w:val="00F25725"/>
    <w:rsid w:val="00F25FE7"/>
    <w:rsid w:val="00F2609E"/>
    <w:rsid w:val="00F260D7"/>
    <w:rsid w:val="00F2642B"/>
    <w:rsid w:val="00F26681"/>
    <w:rsid w:val="00F27227"/>
    <w:rsid w:val="00F273D2"/>
    <w:rsid w:val="00F2781E"/>
    <w:rsid w:val="00F27DBD"/>
    <w:rsid w:val="00F27E65"/>
    <w:rsid w:val="00F30268"/>
    <w:rsid w:val="00F30C7E"/>
    <w:rsid w:val="00F30D24"/>
    <w:rsid w:val="00F30D8A"/>
    <w:rsid w:val="00F3143C"/>
    <w:rsid w:val="00F315E6"/>
    <w:rsid w:val="00F31E8D"/>
    <w:rsid w:val="00F32512"/>
    <w:rsid w:val="00F32DE5"/>
    <w:rsid w:val="00F3311E"/>
    <w:rsid w:val="00F3338D"/>
    <w:rsid w:val="00F336CF"/>
    <w:rsid w:val="00F339D8"/>
    <w:rsid w:val="00F3408E"/>
    <w:rsid w:val="00F346A6"/>
    <w:rsid w:val="00F35B49"/>
    <w:rsid w:val="00F3623D"/>
    <w:rsid w:val="00F36269"/>
    <w:rsid w:val="00F36B59"/>
    <w:rsid w:val="00F36E90"/>
    <w:rsid w:val="00F37C8D"/>
    <w:rsid w:val="00F405BD"/>
    <w:rsid w:val="00F40E66"/>
    <w:rsid w:val="00F41764"/>
    <w:rsid w:val="00F41BCD"/>
    <w:rsid w:val="00F41ED7"/>
    <w:rsid w:val="00F423AE"/>
    <w:rsid w:val="00F42B86"/>
    <w:rsid w:val="00F42FE4"/>
    <w:rsid w:val="00F4360F"/>
    <w:rsid w:val="00F43A47"/>
    <w:rsid w:val="00F43D55"/>
    <w:rsid w:val="00F43DAE"/>
    <w:rsid w:val="00F4448C"/>
    <w:rsid w:val="00F445B6"/>
    <w:rsid w:val="00F44ADC"/>
    <w:rsid w:val="00F44AE1"/>
    <w:rsid w:val="00F44BA6"/>
    <w:rsid w:val="00F4524A"/>
    <w:rsid w:val="00F45902"/>
    <w:rsid w:val="00F4605D"/>
    <w:rsid w:val="00F46583"/>
    <w:rsid w:val="00F46E08"/>
    <w:rsid w:val="00F46E75"/>
    <w:rsid w:val="00F47606"/>
    <w:rsid w:val="00F476CE"/>
    <w:rsid w:val="00F47A0F"/>
    <w:rsid w:val="00F47F53"/>
    <w:rsid w:val="00F5026B"/>
    <w:rsid w:val="00F503C4"/>
    <w:rsid w:val="00F5059A"/>
    <w:rsid w:val="00F50832"/>
    <w:rsid w:val="00F50948"/>
    <w:rsid w:val="00F50A8A"/>
    <w:rsid w:val="00F50EA4"/>
    <w:rsid w:val="00F5111D"/>
    <w:rsid w:val="00F513E8"/>
    <w:rsid w:val="00F51605"/>
    <w:rsid w:val="00F516D2"/>
    <w:rsid w:val="00F52142"/>
    <w:rsid w:val="00F524EF"/>
    <w:rsid w:val="00F52FE5"/>
    <w:rsid w:val="00F53734"/>
    <w:rsid w:val="00F53AEA"/>
    <w:rsid w:val="00F54641"/>
    <w:rsid w:val="00F54B48"/>
    <w:rsid w:val="00F5513D"/>
    <w:rsid w:val="00F551C0"/>
    <w:rsid w:val="00F554A1"/>
    <w:rsid w:val="00F554DB"/>
    <w:rsid w:val="00F5568F"/>
    <w:rsid w:val="00F55ECC"/>
    <w:rsid w:val="00F55FAC"/>
    <w:rsid w:val="00F5658A"/>
    <w:rsid w:val="00F56FE6"/>
    <w:rsid w:val="00F5748C"/>
    <w:rsid w:val="00F57568"/>
    <w:rsid w:val="00F601D4"/>
    <w:rsid w:val="00F603D9"/>
    <w:rsid w:val="00F60552"/>
    <w:rsid w:val="00F605E6"/>
    <w:rsid w:val="00F6085A"/>
    <w:rsid w:val="00F60A1B"/>
    <w:rsid w:val="00F60AB8"/>
    <w:rsid w:val="00F610FD"/>
    <w:rsid w:val="00F6196F"/>
    <w:rsid w:val="00F626F7"/>
    <w:rsid w:val="00F62CE2"/>
    <w:rsid w:val="00F6307D"/>
    <w:rsid w:val="00F6316B"/>
    <w:rsid w:val="00F637B8"/>
    <w:rsid w:val="00F639A2"/>
    <w:rsid w:val="00F63BB5"/>
    <w:rsid w:val="00F63BFB"/>
    <w:rsid w:val="00F63D67"/>
    <w:rsid w:val="00F63E98"/>
    <w:rsid w:val="00F64093"/>
    <w:rsid w:val="00F64124"/>
    <w:rsid w:val="00F642D7"/>
    <w:rsid w:val="00F64431"/>
    <w:rsid w:val="00F6459A"/>
    <w:rsid w:val="00F646B0"/>
    <w:rsid w:val="00F6481A"/>
    <w:rsid w:val="00F64A4B"/>
    <w:rsid w:val="00F64CD3"/>
    <w:rsid w:val="00F6517B"/>
    <w:rsid w:val="00F657F4"/>
    <w:rsid w:val="00F66533"/>
    <w:rsid w:val="00F6673E"/>
    <w:rsid w:val="00F66C51"/>
    <w:rsid w:val="00F66CFB"/>
    <w:rsid w:val="00F67340"/>
    <w:rsid w:val="00F67546"/>
    <w:rsid w:val="00F6755B"/>
    <w:rsid w:val="00F67CFC"/>
    <w:rsid w:val="00F700FD"/>
    <w:rsid w:val="00F702D8"/>
    <w:rsid w:val="00F70613"/>
    <w:rsid w:val="00F70E38"/>
    <w:rsid w:val="00F715A0"/>
    <w:rsid w:val="00F71E5A"/>
    <w:rsid w:val="00F7232C"/>
    <w:rsid w:val="00F723BB"/>
    <w:rsid w:val="00F724D0"/>
    <w:rsid w:val="00F7253B"/>
    <w:rsid w:val="00F731D7"/>
    <w:rsid w:val="00F7340D"/>
    <w:rsid w:val="00F736CD"/>
    <w:rsid w:val="00F73BBA"/>
    <w:rsid w:val="00F73C5E"/>
    <w:rsid w:val="00F73C6A"/>
    <w:rsid w:val="00F746A9"/>
    <w:rsid w:val="00F74759"/>
    <w:rsid w:val="00F7481E"/>
    <w:rsid w:val="00F74C12"/>
    <w:rsid w:val="00F75245"/>
    <w:rsid w:val="00F754A6"/>
    <w:rsid w:val="00F75663"/>
    <w:rsid w:val="00F75683"/>
    <w:rsid w:val="00F75E9D"/>
    <w:rsid w:val="00F76533"/>
    <w:rsid w:val="00F76F86"/>
    <w:rsid w:val="00F772E4"/>
    <w:rsid w:val="00F77435"/>
    <w:rsid w:val="00F7750E"/>
    <w:rsid w:val="00F776F1"/>
    <w:rsid w:val="00F77997"/>
    <w:rsid w:val="00F802AC"/>
    <w:rsid w:val="00F80CFB"/>
    <w:rsid w:val="00F80E17"/>
    <w:rsid w:val="00F80F03"/>
    <w:rsid w:val="00F81393"/>
    <w:rsid w:val="00F8171B"/>
    <w:rsid w:val="00F81A82"/>
    <w:rsid w:val="00F81BF8"/>
    <w:rsid w:val="00F81BF9"/>
    <w:rsid w:val="00F81D0A"/>
    <w:rsid w:val="00F82363"/>
    <w:rsid w:val="00F826DF"/>
    <w:rsid w:val="00F8286D"/>
    <w:rsid w:val="00F828F5"/>
    <w:rsid w:val="00F82C4E"/>
    <w:rsid w:val="00F82E2B"/>
    <w:rsid w:val="00F82E90"/>
    <w:rsid w:val="00F8334E"/>
    <w:rsid w:val="00F83688"/>
    <w:rsid w:val="00F837AF"/>
    <w:rsid w:val="00F84475"/>
    <w:rsid w:val="00F84FF3"/>
    <w:rsid w:val="00F85004"/>
    <w:rsid w:val="00F85162"/>
    <w:rsid w:val="00F85280"/>
    <w:rsid w:val="00F85A81"/>
    <w:rsid w:val="00F85B7C"/>
    <w:rsid w:val="00F85EE0"/>
    <w:rsid w:val="00F86076"/>
    <w:rsid w:val="00F861FD"/>
    <w:rsid w:val="00F866CE"/>
    <w:rsid w:val="00F86E6D"/>
    <w:rsid w:val="00F905C9"/>
    <w:rsid w:val="00F91FB1"/>
    <w:rsid w:val="00F9267B"/>
    <w:rsid w:val="00F92873"/>
    <w:rsid w:val="00F92AE5"/>
    <w:rsid w:val="00F92B50"/>
    <w:rsid w:val="00F92CB8"/>
    <w:rsid w:val="00F92E17"/>
    <w:rsid w:val="00F9354D"/>
    <w:rsid w:val="00F94037"/>
    <w:rsid w:val="00F9418C"/>
    <w:rsid w:val="00F94AF9"/>
    <w:rsid w:val="00F9561A"/>
    <w:rsid w:val="00F95AED"/>
    <w:rsid w:val="00F95B5E"/>
    <w:rsid w:val="00F95B96"/>
    <w:rsid w:val="00F9604E"/>
    <w:rsid w:val="00F966CA"/>
    <w:rsid w:val="00F96A66"/>
    <w:rsid w:val="00F96BBA"/>
    <w:rsid w:val="00F96FC4"/>
    <w:rsid w:val="00F972EC"/>
    <w:rsid w:val="00F977F8"/>
    <w:rsid w:val="00F97D17"/>
    <w:rsid w:val="00FA0184"/>
    <w:rsid w:val="00FA0268"/>
    <w:rsid w:val="00FA0461"/>
    <w:rsid w:val="00FA06CE"/>
    <w:rsid w:val="00FA0736"/>
    <w:rsid w:val="00FA0B21"/>
    <w:rsid w:val="00FA0DD0"/>
    <w:rsid w:val="00FA156E"/>
    <w:rsid w:val="00FA172B"/>
    <w:rsid w:val="00FA1BD5"/>
    <w:rsid w:val="00FA200E"/>
    <w:rsid w:val="00FA213B"/>
    <w:rsid w:val="00FA24D9"/>
    <w:rsid w:val="00FA33D2"/>
    <w:rsid w:val="00FA38C6"/>
    <w:rsid w:val="00FA3C15"/>
    <w:rsid w:val="00FA3CC6"/>
    <w:rsid w:val="00FA4380"/>
    <w:rsid w:val="00FA459C"/>
    <w:rsid w:val="00FA4776"/>
    <w:rsid w:val="00FA4D27"/>
    <w:rsid w:val="00FA5198"/>
    <w:rsid w:val="00FA55FA"/>
    <w:rsid w:val="00FA5764"/>
    <w:rsid w:val="00FA5B07"/>
    <w:rsid w:val="00FA63FA"/>
    <w:rsid w:val="00FA673C"/>
    <w:rsid w:val="00FA67BA"/>
    <w:rsid w:val="00FA6A4B"/>
    <w:rsid w:val="00FA6BD3"/>
    <w:rsid w:val="00FA7185"/>
    <w:rsid w:val="00FA7250"/>
    <w:rsid w:val="00FA739C"/>
    <w:rsid w:val="00FA746A"/>
    <w:rsid w:val="00FA75F1"/>
    <w:rsid w:val="00FA7629"/>
    <w:rsid w:val="00FB0C2A"/>
    <w:rsid w:val="00FB0C69"/>
    <w:rsid w:val="00FB16D4"/>
    <w:rsid w:val="00FB1A13"/>
    <w:rsid w:val="00FB1F9D"/>
    <w:rsid w:val="00FB1FF5"/>
    <w:rsid w:val="00FB251D"/>
    <w:rsid w:val="00FB2525"/>
    <w:rsid w:val="00FB26D6"/>
    <w:rsid w:val="00FB274E"/>
    <w:rsid w:val="00FB31C5"/>
    <w:rsid w:val="00FB31DC"/>
    <w:rsid w:val="00FB3ECD"/>
    <w:rsid w:val="00FB439D"/>
    <w:rsid w:val="00FB4458"/>
    <w:rsid w:val="00FB4531"/>
    <w:rsid w:val="00FB4E96"/>
    <w:rsid w:val="00FB5080"/>
    <w:rsid w:val="00FB5232"/>
    <w:rsid w:val="00FB525B"/>
    <w:rsid w:val="00FB5BCF"/>
    <w:rsid w:val="00FB60CB"/>
    <w:rsid w:val="00FB74CF"/>
    <w:rsid w:val="00FC0692"/>
    <w:rsid w:val="00FC070E"/>
    <w:rsid w:val="00FC08D7"/>
    <w:rsid w:val="00FC08F0"/>
    <w:rsid w:val="00FC0A74"/>
    <w:rsid w:val="00FC0A77"/>
    <w:rsid w:val="00FC0AE4"/>
    <w:rsid w:val="00FC1489"/>
    <w:rsid w:val="00FC1AD8"/>
    <w:rsid w:val="00FC1BD3"/>
    <w:rsid w:val="00FC2063"/>
    <w:rsid w:val="00FC23E1"/>
    <w:rsid w:val="00FC2455"/>
    <w:rsid w:val="00FC275F"/>
    <w:rsid w:val="00FC2A27"/>
    <w:rsid w:val="00FC2C26"/>
    <w:rsid w:val="00FC2D1F"/>
    <w:rsid w:val="00FC2F58"/>
    <w:rsid w:val="00FC3220"/>
    <w:rsid w:val="00FC37B4"/>
    <w:rsid w:val="00FC3B48"/>
    <w:rsid w:val="00FC3B85"/>
    <w:rsid w:val="00FC3D69"/>
    <w:rsid w:val="00FC46BB"/>
    <w:rsid w:val="00FC4C59"/>
    <w:rsid w:val="00FC50A2"/>
    <w:rsid w:val="00FC5409"/>
    <w:rsid w:val="00FC5442"/>
    <w:rsid w:val="00FC577A"/>
    <w:rsid w:val="00FC5D44"/>
    <w:rsid w:val="00FC6452"/>
    <w:rsid w:val="00FC658C"/>
    <w:rsid w:val="00FC66F5"/>
    <w:rsid w:val="00FC68D2"/>
    <w:rsid w:val="00FC785E"/>
    <w:rsid w:val="00FC7BE2"/>
    <w:rsid w:val="00FC7BF4"/>
    <w:rsid w:val="00FD0026"/>
    <w:rsid w:val="00FD0E15"/>
    <w:rsid w:val="00FD0F39"/>
    <w:rsid w:val="00FD1343"/>
    <w:rsid w:val="00FD18EA"/>
    <w:rsid w:val="00FD2ED9"/>
    <w:rsid w:val="00FD34B0"/>
    <w:rsid w:val="00FD3522"/>
    <w:rsid w:val="00FD35B7"/>
    <w:rsid w:val="00FD3B2C"/>
    <w:rsid w:val="00FD3FD2"/>
    <w:rsid w:val="00FD431D"/>
    <w:rsid w:val="00FD471C"/>
    <w:rsid w:val="00FD47CE"/>
    <w:rsid w:val="00FD4D92"/>
    <w:rsid w:val="00FD5BB9"/>
    <w:rsid w:val="00FD5D66"/>
    <w:rsid w:val="00FD6323"/>
    <w:rsid w:val="00FD6BB6"/>
    <w:rsid w:val="00FD71FA"/>
    <w:rsid w:val="00FD794D"/>
    <w:rsid w:val="00FE003E"/>
    <w:rsid w:val="00FE004B"/>
    <w:rsid w:val="00FE0667"/>
    <w:rsid w:val="00FE0955"/>
    <w:rsid w:val="00FE0BAC"/>
    <w:rsid w:val="00FE14A0"/>
    <w:rsid w:val="00FE1DA3"/>
    <w:rsid w:val="00FE203D"/>
    <w:rsid w:val="00FE213A"/>
    <w:rsid w:val="00FE21D1"/>
    <w:rsid w:val="00FE2343"/>
    <w:rsid w:val="00FE260E"/>
    <w:rsid w:val="00FE2910"/>
    <w:rsid w:val="00FE2939"/>
    <w:rsid w:val="00FE2CC7"/>
    <w:rsid w:val="00FE33FD"/>
    <w:rsid w:val="00FE3CE2"/>
    <w:rsid w:val="00FE3ECA"/>
    <w:rsid w:val="00FE3F87"/>
    <w:rsid w:val="00FE3FB6"/>
    <w:rsid w:val="00FE40F9"/>
    <w:rsid w:val="00FE44AE"/>
    <w:rsid w:val="00FE4748"/>
    <w:rsid w:val="00FE4C85"/>
    <w:rsid w:val="00FE4D5C"/>
    <w:rsid w:val="00FE4E56"/>
    <w:rsid w:val="00FE5595"/>
    <w:rsid w:val="00FE5698"/>
    <w:rsid w:val="00FE5AEB"/>
    <w:rsid w:val="00FE5BF9"/>
    <w:rsid w:val="00FE5CF5"/>
    <w:rsid w:val="00FE62EA"/>
    <w:rsid w:val="00FE6B7A"/>
    <w:rsid w:val="00FE76D2"/>
    <w:rsid w:val="00FE7723"/>
    <w:rsid w:val="00FE7928"/>
    <w:rsid w:val="00FF013C"/>
    <w:rsid w:val="00FF0508"/>
    <w:rsid w:val="00FF052A"/>
    <w:rsid w:val="00FF1867"/>
    <w:rsid w:val="00FF1A31"/>
    <w:rsid w:val="00FF1A79"/>
    <w:rsid w:val="00FF1AA1"/>
    <w:rsid w:val="00FF2048"/>
    <w:rsid w:val="00FF2D4B"/>
    <w:rsid w:val="00FF3A26"/>
    <w:rsid w:val="00FF3AAD"/>
    <w:rsid w:val="00FF3B45"/>
    <w:rsid w:val="00FF4B02"/>
    <w:rsid w:val="00FF6062"/>
    <w:rsid w:val="00FF63F2"/>
    <w:rsid w:val="00FF6856"/>
    <w:rsid w:val="00FF6B18"/>
    <w:rsid w:val="00FF6B90"/>
    <w:rsid w:val="00FF6D12"/>
    <w:rsid w:val="00FF7016"/>
    <w:rsid w:val="00FF71B3"/>
    <w:rsid w:val="00FF73C7"/>
    <w:rsid w:val="00FF758B"/>
    <w:rsid w:val="00FF75EB"/>
    <w:rsid w:val="00FF7737"/>
    <w:rsid w:val="00FF7967"/>
    <w:rsid w:val="00FF7B15"/>
    <w:rsid w:val="00FF7E27"/>
    <w:rsid w:val="00FF7F21"/>
    <w:rsid w:val="01E56E25"/>
    <w:rsid w:val="050C23DD"/>
    <w:rsid w:val="05F2155F"/>
    <w:rsid w:val="060B4A87"/>
    <w:rsid w:val="07311B84"/>
    <w:rsid w:val="075559F2"/>
    <w:rsid w:val="076041B1"/>
    <w:rsid w:val="0809621E"/>
    <w:rsid w:val="080B6C2B"/>
    <w:rsid w:val="0BD30D6C"/>
    <w:rsid w:val="0BEC5790"/>
    <w:rsid w:val="0CF45A73"/>
    <w:rsid w:val="0F033AD4"/>
    <w:rsid w:val="11221DFD"/>
    <w:rsid w:val="12636AD2"/>
    <w:rsid w:val="14BF4114"/>
    <w:rsid w:val="14C95E27"/>
    <w:rsid w:val="14EB4017"/>
    <w:rsid w:val="15C71B28"/>
    <w:rsid w:val="162B6186"/>
    <w:rsid w:val="164E302E"/>
    <w:rsid w:val="165426ED"/>
    <w:rsid w:val="1668381B"/>
    <w:rsid w:val="17BB53E1"/>
    <w:rsid w:val="19E54D17"/>
    <w:rsid w:val="1ADD5FAE"/>
    <w:rsid w:val="1B0F3939"/>
    <w:rsid w:val="1EDD00ED"/>
    <w:rsid w:val="1EF41933"/>
    <w:rsid w:val="1F2605A3"/>
    <w:rsid w:val="1F703BE0"/>
    <w:rsid w:val="20783186"/>
    <w:rsid w:val="209F2E15"/>
    <w:rsid w:val="20F72779"/>
    <w:rsid w:val="21152D78"/>
    <w:rsid w:val="218F1BC2"/>
    <w:rsid w:val="238E70FC"/>
    <w:rsid w:val="24520279"/>
    <w:rsid w:val="25EE06E9"/>
    <w:rsid w:val="26B86225"/>
    <w:rsid w:val="2780455D"/>
    <w:rsid w:val="27AB7D50"/>
    <w:rsid w:val="28280838"/>
    <w:rsid w:val="299C2C06"/>
    <w:rsid w:val="29B25AAD"/>
    <w:rsid w:val="2A30004F"/>
    <w:rsid w:val="2A7C5257"/>
    <w:rsid w:val="2A8B3B5A"/>
    <w:rsid w:val="2C306AEC"/>
    <w:rsid w:val="2C6D0D20"/>
    <w:rsid w:val="2DEB765A"/>
    <w:rsid w:val="2F17662B"/>
    <w:rsid w:val="2F3510F8"/>
    <w:rsid w:val="2F5D3D3B"/>
    <w:rsid w:val="2F7B0632"/>
    <w:rsid w:val="306C0215"/>
    <w:rsid w:val="31852682"/>
    <w:rsid w:val="31F730C8"/>
    <w:rsid w:val="346D5ECD"/>
    <w:rsid w:val="34D37A6F"/>
    <w:rsid w:val="3F513332"/>
    <w:rsid w:val="3FDBC212"/>
    <w:rsid w:val="3FFF6CAC"/>
    <w:rsid w:val="4002249C"/>
    <w:rsid w:val="401A14B9"/>
    <w:rsid w:val="40865E74"/>
    <w:rsid w:val="434575F2"/>
    <w:rsid w:val="441278EF"/>
    <w:rsid w:val="44201432"/>
    <w:rsid w:val="443472CD"/>
    <w:rsid w:val="45E94564"/>
    <w:rsid w:val="470E7440"/>
    <w:rsid w:val="48287607"/>
    <w:rsid w:val="487E3116"/>
    <w:rsid w:val="487E327E"/>
    <w:rsid w:val="499921C3"/>
    <w:rsid w:val="4A9F00CF"/>
    <w:rsid w:val="4BBD0E0C"/>
    <w:rsid w:val="4F757F1C"/>
    <w:rsid w:val="4FAB0980"/>
    <w:rsid w:val="4FBA1E0D"/>
    <w:rsid w:val="4FF36399"/>
    <w:rsid w:val="50402A34"/>
    <w:rsid w:val="50D911C4"/>
    <w:rsid w:val="514108E2"/>
    <w:rsid w:val="51993C72"/>
    <w:rsid w:val="519C7B93"/>
    <w:rsid w:val="537C7B30"/>
    <w:rsid w:val="53D941F2"/>
    <w:rsid w:val="54EF0F99"/>
    <w:rsid w:val="54EF2E3D"/>
    <w:rsid w:val="55C239A6"/>
    <w:rsid w:val="55D14B65"/>
    <w:rsid w:val="57A91911"/>
    <w:rsid w:val="58B022FC"/>
    <w:rsid w:val="58C142CE"/>
    <w:rsid w:val="5C065C3A"/>
    <w:rsid w:val="5C5D767F"/>
    <w:rsid w:val="5C9F1D12"/>
    <w:rsid w:val="5CFB375F"/>
    <w:rsid w:val="5DED9F67"/>
    <w:rsid w:val="5E1F4D11"/>
    <w:rsid w:val="5E262F02"/>
    <w:rsid w:val="5EED3B65"/>
    <w:rsid w:val="5EFEE595"/>
    <w:rsid w:val="5EFF6E64"/>
    <w:rsid w:val="5F2F0B09"/>
    <w:rsid w:val="5FF9BFF2"/>
    <w:rsid w:val="611C26E4"/>
    <w:rsid w:val="612457C9"/>
    <w:rsid w:val="6133847D"/>
    <w:rsid w:val="61AF039A"/>
    <w:rsid w:val="61FE569B"/>
    <w:rsid w:val="634F6FAF"/>
    <w:rsid w:val="6390186B"/>
    <w:rsid w:val="63FC1D25"/>
    <w:rsid w:val="64EC4B13"/>
    <w:rsid w:val="6691598F"/>
    <w:rsid w:val="67364A32"/>
    <w:rsid w:val="67FBC6FE"/>
    <w:rsid w:val="6A6EC025"/>
    <w:rsid w:val="6AE215DC"/>
    <w:rsid w:val="6B3607D0"/>
    <w:rsid w:val="6BDE65B0"/>
    <w:rsid w:val="6BFC5F2D"/>
    <w:rsid w:val="6C103848"/>
    <w:rsid w:val="6C4C6E99"/>
    <w:rsid w:val="6C5D5096"/>
    <w:rsid w:val="6C75EDA9"/>
    <w:rsid w:val="6CCC24CC"/>
    <w:rsid w:val="6D5124CD"/>
    <w:rsid w:val="6DBDC03E"/>
    <w:rsid w:val="6E3D1293"/>
    <w:rsid w:val="6EC558C8"/>
    <w:rsid w:val="700D174F"/>
    <w:rsid w:val="711C67FF"/>
    <w:rsid w:val="720132A6"/>
    <w:rsid w:val="72044F39"/>
    <w:rsid w:val="72111FE2"/>
    <w:rsid w:val="749F26AF"/>
    <w:rsid w:val="776673B1"/>
    <w:rsid w:val="77DD10A7"/>
    <w:rsid w:val="77FBA7B7"/>
    <w:rsid w:val="783679C0"/>
    <w:rsid w:val="78D87D2D"/>
    <w:rsid w:val="78DF5FD9"/>
    <w:rsid w:val="796675C5"/>
    <w:rsid w:val="798E0F99"/>
    <w:rsid w:val="7AB68F32"/>
    <w:rsid w:val="7B2F72A8"/>
    <w:rsid w:val="7B7D6E1C"/>
    <w:rsid w:val="7BFF3592"/>
    <w:rsid w:val="7C1F6831"/>
    <w:rsid w:val="7C217578"/>
    <w:rsid w:val="7C6A1C7C"/>
    <w:rsid w:val="7C925D80"/>
    <w:rsid w:val="7D0F57E1"/>
    <w:rsid w:val="7D739DEA"/>
    <w:rsid w:val="7E9A4D3E"/>
    <w:rsid w:val="7EDF7E2E"/>
    <w:rsid w:val="7EFBBD2B"/>
    <w:rsid w:val="7EFDCB52"/>
    <w:rsid w:val="7F6D0B61"/>
    <w:rsid w:val="9FBD6681"/>
    <w:rsid w:val="A657D52D"/>
    <w:rsid w:val="A6FD713C"/>
    <w:rsid w:val="AAEFC1AB"/>
    <w:rsid w:val="AEDD7B8B"/>
    <w:rsid w:val="AF8FEA4E"/>
    <w:rsid w:val="AFCD2EA2"/>
    <w:rsid w:val="B36FA9B5"/>
    <w:rsid w:val="B9BD2C2C"/>
    <w:rsid w:val="BB9AB1B4"/>
    <w:rsid w:val="BDE7D5F9"/>
    <w:rsid w:val="BEB79402"/>
    <w:rsid w:val="BEDD52E1"/>
    <w:rsid w:val="BF7DC387"/>
    <w:rsid w:val="BFDD1E9C"/>
    <w:rsid w:val="C1768261"/>
    <w:rsid w:val="DBEEC8F9"/>
    <w:rsid w:val="DD5E9D1D"/>
    <w:rsid w:val="DFED3292"/>
    <w:rsid w:val="E6EEEE7D"/>
    <w:rsid w:val="EBBF552B"/>
    <w:rsid w:val="EBFFF77C"/>
    <w:rsid w:val="EEE3581E"/>
    <w:rsid w:val="EFCF4A93"/>
    <w:rsid w:val="EFEE1E94"/>
    <w:rsid w:val="F7FF93E0"/>
    <w:rsid w:val="FBB77E8C"/>
    <w:rsid w:val="FBFEC1C2"/>
    <w:rsid w:val="FC56ECA5"/>
    <w:rsid w:val="FEDF203A"/>
    <w:rsid w:val="FF270B03"/>
    <w:rsid w:val="FF3BA421"/>
    <w:rsid w:val="FF3F6B39"/>
    <w:rsid w:val="FF5782BA"/>
    <w:rsid w:val="FFEBA6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semiHidden="0" w:name="heading 5"/>
    <w:lsdException w:qFormat="1" w:uiPriority="0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iPriority="0" w:semiHidden="0" w:name="Normal Indent"/>
    <w:lsdException w:qFormat="1" w:unhideWhenUsed="0" w:uiPriority="0" w:semiHidden="0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3"/>
    <w:qFormat/>
    <w:uiPriority w:val="0"/>
    <w:pPr>
      <w:keepNext/>
      <w:keepLines/>
      <w:widowControl w:val="0"/>
      <w:numPr>
        <w:ilvl w:val="0"/>
        <w:numId w:val="1"/>
      </w:numPr>
      <w:tabs>
        <w:tab w:val="left" w:pos="420"/>
      </w:tabs>
      <w:spacing w:before="312" w:beforeLines="50" w:after="312" w:afterLines="50" w:line="360" w:lineRule="auto"/>
      <w:outlineLvl w:val="0"/>
    </w:pPr>
    <w:rPr>
      <w:b/>
      <w:bCs/>
      <w:kern w:val="44"/>
      <w:sz w:val="28"/>
      <w:szCs w:val="28"/>
      <w:lang w:val="zh-CN"/>
    </w:rPr>
  </w:style>
  <w:style w:type="paragraph" w:styleId="3">
    <w:name w:val="heading 2"/>
    <w:basedOn w:val="1"/>
    <w:next w:val="1"/>
    <w:link w:val="44"/>
    <w:qFormat/>
    <w:uiPriority w:val="9"/>
    <w:pPr>
      <w:keepNext/>
      <w:keepLines/>
      <w:widowControl w:val="0"/>
      <w:numPr>
        <w:ilvl w:val="1"/>
        <w:numId w:val="1"/>
      </w:numPr>
      <w:tabs>
        <w:tab w:val="left" w:pos="420"/>
      </w:tabs>
      <w:spacing w:beforeLines="50" w:afterLines="50" w:line="360" w:lineRule="auto"/>
      <w:outlineLvl w:val="1"/>
    </w:pPr>
    <w:rPr>
      <w:b/>
      <w:bCs/>
      <w:kern w:val="2"/>
      <w:lang w:val="zh-CN"/>
    </w:rPr>
  </w:style>
  <w:style w:type="paragraph" w:styleId="4">
    <w:name w:val="heading 3"/>
    <w:basedOn w:val="1"/>
    <w:next w:val="1"/>
    <w:link w:val="45"/>
    <w:qFormat/>
    <w:uiPriority w:val="0"/>
    <w:pPr>
      <w:keepNext/>
      <w:keepLines/>
      <w:widowControl w:val="0"/>
      <w:numPr>
        <w:ilvl w:val="2"/>
        <w:numId w:val="1"/>
      </w:numPr>
      <w:tabs>
        <w:tab w:val="left" w:pos="420"/>
      </w:tabs>
      <w:spacing w:beforeLines="50" w:afterLines="50" w:line="360" w:lineRule="auto"/>
      <w:outlineLvl w:val="2"/>
    </w:pPr>
    <w:rPr>
      <w:b/>
      <w:bCs/>
      <w:kern w:val="2"/>
      <w:lang w:val="zh-CN"/>
    </w:rPr>
  </w:style>
  <w:style w:type="paragraph" w:styleId="5">
    <w:name w:val="heading 4"/>
    <w:basedOn w:val="1"/>
    <w:next w:val="1"/>
    <w:link w:val="46"/>
    <w:qFormat/>
    <w:uiPriority w:val="0"/>
    <w:pPr>
      <w:keepNext/>
      <w:keepLines/>
      <w:widowControl w:val="0"/>
      <w:numPr>
        <w:ilvl w:val="3"/>
        <w:numId w:val="1"/>
      </w:numPr>
      <w:tabs>
        <w:tab w:val="left" w:pos="420"/>
      </w:tabs>
      <w:spacing w:before="50" w:beforeLines="50" w:after="50" w:afterLines="50" w:line="360" w:lineRule="auto"/>
      <w:outlineLvl w:val="3"/>
    </w:pPr>
    <w:rPr>
      <w:b/>
      <w:bCs/>
      <w:kern w:val="2"/>
      <w:sz w:val="21"/>
      <w:szCs w:val="21"/>
      <w:lang w:val="zh-CN"/>
    </w:rPr>
  </w:style>
  <w:style w:type="paragraph" w:styleId="6">
    <w:name w:val="heading 5"/>
    <w:basedOn w:val="1"/>
    <w:next w:val="1"/>
    <w:link w:val="47"/>
    <w:unhideWhenUsed/>
    <w:qFormat/>
    <w:uiPriority w:val="9"/>
    <w:pPr>
      <w:keepNext/>
      <w:keepLines/>
      <w:widowControl w:val="0"/>
      <w:numPr>
        <w:ilvl w:val="4"/>
        <w:numId w:val="1"/>
      </w:numPr>
      <w:tabs>
        <w:tab w:val="left" w:pos="420"/>
      </w:tabs>
      <w:spacing w:before="50" w:beforeLines="50" w:after="50" w:afterLines="50" w:line="360" w:lineRule="auto"/>
      <w:outlineLvl w:val="4"/>
    </w:pPr>
    <w:rPr>
      <w:b/>
      <w:bCs/>
      <w:kern w:val="2"/>
      <w:sz w:val="21"/>
      <w:szCs w:val="21"/>
    </w:rPr>
  </w:style>
  <w:style w:type="paragraph" w:styleId="7">
    <w:name w:val="heading 6"/>
    <w:basedOn w:val="1"/>
    <w:next w:val="1"/>
    <w:link w:val="48"/>
    <w:unhideWhenUsed/>
    <w:qFormat/>
    <w:uiPriority w:val="0"/>
    <w:pPr>
      <w:keepNext/>
      <w:keepLines/>
      <w:widowControl w:val="0"/>
      <w:numPr>
        <w:ilvl w:val="5"/>
        <w:numId w:val="1"/>
      </w:numPr>
      <w:tabs>
        <w:tab w:val="left" w:pos="420"/>
      </w:tabs>
      <w:spacing w:before="50" w:beforeLines="50" w:after="50" w:afterLines="50" w:line="360" w:lineRule="auto"/>
      <w:outlineLvl w:val="5"/>
    </w:pPr>
    <w:rPr>
      <w:b/>
      <w:bCs/>
      <w:kern w:val="2"/>
      <w:sz w:val="21"/>
      <w:szCs w:val="21"/>
      <w:lang w:val="zh-CN"/>
    </w:rPr>
  </w:style>
  <w:style w:type="paragraph" w:styleId="8">
    <w:name w:val="heading 7"/>
    <w:basedOn w:val="1"/>
    <w:next w:val="1"/>
    <w:link w:val="49"/>
    <w:unhideWhenUsed/>
    <w:qFormat/>
    <w:uiPriority w:val="9"/>
    <w:pPr>
      <w:keepNext/>
      <w:keepLines/>
      <w:widowControl w:val="0"/>
      <w:numPr>
        <w:ilvl w:val="6"/>
        <w:numId w:val="1"/>
      </w:numPr>
      <w:tabs>
        <w:tab w:val="left" w:pos="420"/>
      </w:tabs>
      <w:spacing w:before="50" w:beforeLines="50" w:after="50" w:afterLines="50" w:line="360" w:lineRule="auto"/>
      <w:outlineLvl w:val="6"/>
    </w:pPr>
    <w:rPr>
      <w:b/>
      <w:bCs/>
      <w:kern w:val="2"/>
      <w:sz w:val="21"/>
      <w:szCs w:val="21"/>
      <w:lang w:val="zh-CN"/>
    </w:rPr>
  </w:style>
  <w:style w:type="paragraph" w:styleId="9">
    <w:name w:val="heading 8"/>
    <w:basedOn w:val="1"/>
    <w:next w:val="1"/>
    <w:link w:val="50"/>
    <w:unhideWhenUsed/>
    <w:qFormat/>
    <w:uiPriority w:val="9"/>
    <w:pPr>
      <w:keepNext/>
      <w:keepLines/>
      <w:widowControl w:val="0"/>
      <w:numPr>
        <w:ilvl w:val="7"/>
        <w:numId w:val="1"/>
      </w:numPr>
      <w:tabs>
        <w:tab w:val="left" w:pos="420"/>
      </w:tabs>
      <w:spacing w:before="50" w:beforeLines="50" w:after="50" w:afterLines="50" w:line="360" w:lineRule="auto"/>
      <w:outlineLvl w:val="7"/>
    </w:pPr>
    <w:rPr>
      <w:b/>
      <w:bCs/>
      <w:kern w:val="2"/>
      <w:sz w:val="21"/>
      <w:szCs w:val="21"/>
    </w:rPr>
  </w:style>
  <w:style w:type="paragraph" w:styleId="10">
    <w:name w:val="heading 9"/>
    <w:basedOn w:val="1"/>
    <w:next w:val="1"/>
    <w:link w:val="51"/>
    <w:unhideWhenUsed/>
    <w:qFormat/>
    <w:uiPriority w:val="9"/>
    <w:pPr>
      <w:keepNext/>
      <w:keepLines/>
      <w:widowControl w:val="0"/>
      <w:numPr>
        <w:ilvl w:val="8"/>
        <w:numId w:val="1"/>
      </w:numPr>
      <w:tabs>
        <w:tab w:val="left" w:pos="420"/>
      </w:tabs>
      <w:spacing w:before="50" w:beforeLines="50" w:after="50" w:afterLines="50" w:line="360" w:lineRule="auto"/>
      <w:outlineLvl w:val="8"/>
    </w:pPr>
    <w:rPr>
      <w:b/>
      <w:bCs/>
      <w:kern w:val="2"/>
      <w:sz w:val="21"/>
      <w:szCs w:val="21"/>
    </w:rPr>
  </w:style>
  <w:style w:type="character" w:default="1" w:styleId="37">
    <w:name w:val="Default Paragraph Font"/>
    <w:semiHidden/>
    <w:unhideWhenUsed/>
    <w:qFormat/>
    <w:uiPriority w:val="1"/>
  </w:style>
  <w:style w:type="table" w:default="1" w:styleId="3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widowControl w:val="0"/>
      <w:ind w:left="1440" w:firstLine="200" w:firstLineChars="200"/>
    </w:pPr>
    <w:rPr>
      <w:rFonts w:ascii="Calibri" w:hAnsi="Calibri" w:cs="Calibri"/>
      <w:kern w:val="2"/>
      <w:sz w:val="18"/>
      <w:szCs w:val="18"/>
    </w:rPr>
  </w:style>
  <w:style w:type="paragraph" w:styleId="12">
    <w:name w:val="Normal Indent"/>
    <w:basedOn w:val="1"/>
    <w:unhideWhenUsed/>
    <w:qFormat/>
    <w:uiPriority w:val="0"/>
    <w:pPr>
      <w:widowControl w:val="0"/>
      <w:ind w:firstLine="420" w:firstLineChars="200"/>
      <w:jc w:val="both"/>
    </w:pPr>
    <w:rPr>
      <w:rFonts w:cs="Times New Roman"/>
      <w:kern w:val="2"/>
      <w:sz w:val="21"/>
    </w:rPr>
  </w:style>
  <w:style w:type="paragraph" w:styleId="13">
    <w:name w:val="caption"/>
    <w:basedOn w:val="1"/>
    <w:next w:val="1"/>
    <w:unhideWhenUsed/>
    <w:qFormat/>
    <w:uiPriority w:val="0"/>
    <w:pPr>
      <w:widowControl w:val="0"/>
      <w:jc w:val="center"/>
    </w:pPr>
    <w:rPr>
      <w:sz w:val="18"/>
      <w:szCs w:val="18"/>
    </w:rPr>
  </w:style>
  <w:style w:type="paragraph" w:styleId="14">
    <w:name w:val="Document Map"/>
    <w:basedOn w:val="1"/>
    <w:link w:val="61"/>
    <w:unhideWhenUsed/>
    <w:qFormat/>
    <w:uiPriority w:val="99"/>
    <w:pPr>
      <w:widowControl w:val="0"/>
      <w:ind w:firstLine="200" w:firstLineChars="200"/>
      <w:jc w:val="both"/>
    </w:pPr>
    <w:rPr>
      <w:rFonts w:cs="Times New Roman"/>
      <w:kern w:val="2"/>
      <w:sz w:val="18"/>
      <w:szCs w:val="18"/>
      <w:lang w:val="zh-CN"/>
    </w:rPr>
  </w:style>
  <w:style w:type="paragraph" w:styleId="15">
    <w:name w:val="annotation text"/>
    <w:basedOn w:val="1"/>
    <w:link w:val="59"/>
    <w:unhideWhenUsed/>
    <w:qFormat/>
    <w:uiPriority w:val="0"/>
    <w:pPr>
      <w:widowControl w:val="0"/>
      <w:spacing w:line="360" w:lineRule="auto"/>
      <w:ind w:firstLine="40" w:firstLineChars="200"/>
    </w:pPr>
    <w:rPr>
      <w:sz w:val="21"/>
      <w:szCs w:val="21"/>
    </w:rPr>
  </w:style>
  <w:style w:type="paragraph" w:styleId="16">
    <w:name w:val="Body Text Indent"/>
    <w:basedOn w:val="1"/>
    <w:link w:val="119"/>
    <w:unhideWhenUsed/>
    <w:qFormat/>
    <w:uiPriority w:val="99"/>
    <w:pPr>
      <w:spacing w:after="120"/>
      <w:ind w:left="420" w:leftChars="200"/>
    </w:pPr>
  </w:style>
  <w:style w:type="paragraph" w:styleId="17">
    <w:name w:val="toc 5"/>
    <w:basedOn w:val="1"/>
    <w:next w:val="1"/>
    <w:unhideWhenUsed/>
    <w:qFormat/>
    <w:uiPriority w:val="39"/>
    <w:pPr>
      <w:widowControl w:val="0"/>
      <w:ind w:left="960" w:firstLine="200" w:firstLineChars="200"/>
    </w:pPr>
    <w:rPr>
      <w:rFonts w:ascii="Calibri" w:hAnsi="Calibri" w:cs="Calibri"/>
      <w:kern w:val="2"/>
      <w:sz w:val="18"/>
      <w:szCs w:val="18"/>
    </w:rPr>
  </w:style>
  <w:style w:type="paragraph" w:styleId="18">
    <w:name w:val="toc 3"/>
    <w:basedOn w:val="1"/>
    <w:next w:val="1"/>
    <w:qFormat/>
    <w:uiPriority w:val="39"/>
    <w:pPr>
      <w:widowControl w:val="0"/>
      <w:spacing w:line="360" w:lineRule="auto"/>
      <w:ind w:left="840" w:leftChars="400" w:firstLine="40" w:firstLineChars="200"/>
      <w:jc w:val="both"/>
    </w:pPr>
    <w:rPr>
      <w:sz w:val="21"/>
      <w:szCs w:val="21"/>
    </w:rPr>
  </w:style>
  <w:style w:type="paragraph" w:styleId="19">
    <w:name w:val="toc 8"/>
    <w:basedOn w:val="1"/>
    <w:next w:val="1"/>
    <w:unhideWhenUsed/>
    <w:qFormat/>
    <w:uiPriority w:val="39"/>
    <w:pPr>
      <w:widowControl w:val="0"/>
      <w:ind w:left="1680" w:firstLine="200" w:firstLineChars="200"/>
    </w:pPr>
    <w:rPr>
      <w:rFonts w:ascii="Calibri" w:hAnsi="Calibri" w:cs="Calibri"/>
      <w:kern w:val="2"/>
      <w:sz w:val="18"/>
      <w:szCs w:val="18"/>
    </w:rPr>
  </w:style>
  <w:style w:type="paragraph" w:styleId="20">
    <w:name w:val="Date"/>
    <w:basedOn w:val="1"/>
    <w:next w:val="1"/>
    <w:link w:val="138"/>
    <w:qFormat/>
    <w:uiPriority w:val="0"/>
    <w:pPr>
      <w:widowControl w:val="0"/>
      <w:spacing w:line="276" w:lineRule="auto"/>
      <w:ind w:left="100" w:leftChars="2500"/>
      <w:jc w:val="both"/>
    </w:pPr>
    <w:rPr>
      <w:rFonts w:ascii="Courier New" w:hAnsi="Courier New" w:eastAsia="仿宋" w:cs="Times New Roman"/>
      <w:kern w:val="2"/>
      <w:szCs w:val="20"/>
    </w:rPr>
  </w:style>
  <w:style w:type="paragraph" w:styleId="21">
    <w:name w:val="Body Text Indent 2"/>
    <w:basedOn w:val="1"/>
    <w:link w:val="128"/>
    <w:qFormat/>
    <w:uiPriority w:val="0"/>
    <w:pPr>
      <w:widowControl w:val="0"/>
      <w:spacing w:after="120" w:line="480" w:lineRule="auto"/>
      <w:ind w:left="420" w:leftChars="200"/>
      <w:jc w:val="both"/>
    </w:pPr>
    <w:rPr>
      <w:rFonts w:ascii="Courier New" w:hAnsi="Courier New" w:eastAsia="仿宋" w:cs="Times New Roman"/>
      <w:kern w:val="2"/>
      <w:szCs w:val="20"/>
    </w:rPr>
  </w:style>
  <w:style w:type="paragraph" w:styleId="22">
    <w:name w:val="Balloon Text"/>
    <w:basedOn w:val="1"/>
    <w:link w:val="62"/>
    <w:unhideWhenUsed/>
    <w:qFormat/>
    <w:uiPriority w:val="99"/>
    <w:pPr>
      <w:widowControl w:val="0"/>
      <w:ind w:firstLine="200" w:firstLineChars="200"/>
      <w:jc w:val="both"/>
    </w:pPr>
    <w:rPr>
      <w:rFonts w:cs="Times New Roman"/>
      <w:kern w:val="2"/>
      <w:sz w:val="18"/>
      <w:szCs w:val="18"/>
      <w:lang w:val="zh-CN"/>
    </w:rPr>
  </w:style>
  <w:style w:type="paragraph" w:styleId="23">
    <w:name w:val="footer"/>
    <w:basedOn w:val="1"/>
    <w:link w:val="63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ind w:firstLine="200" w:firstLineChars="200"/>
    </w:pPr>
    <w:rPr>
      <w:rFonts w:ascii="Calibri" w:hAnsi="Calibri" w:cs="Times New Roman"/>
      <w:sz w:val="18"/>
      <w:szCs w:val="18"/>
      <w:lang w:val="zh-CN"/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="Calibri" w:hAnsi="Calibri" w:cs="Times New Roman"/>
      <w:sz w:val="22"/>
      <w:szCs w:val="22"/>
      <w:lang w:val="zh-CN"/>
    </w:rPr>
  </w:style>
  <w:style w:type="paragraph" w:styleId="25">
    <w:name w:val="toc 1"/>
    <w:basedOn w:val="1"/>
    <w:next w:val="1"/>
    <w:qFormat/>
    <w:uiPriority w:val="39"/>
    <w:pPr>
      <w:widowControl w:val="0"/>
      <w:spacing w:line="360" w:lineRule="auto"/>
      <w:ind w:firstLine="40" w:firstLineChars="200"/>
      <w:jc w:val="both"/>
    </w:pPr>
    <w:rPr>
      <w:sz w:val="21"/>
      <w:szCs w:val="21"/>
    </w:rPr>
  </w:style>
  <w:style w:type="paragraph" w:styleId="26">
    <w:name w:val="toc 4"/>
    <w:basedOn w:val="1"/>
    <w:next w:val="1"/>
    <w:unhideWhenUsed/>
    <w:qFormat/>
    <w:uiPriority w:val="39"/>
    <w:pPr>
      <w:widowControl w:val="0"/>
      <w:ind w:left="720" w:firstLine="200" w:firstLineChars="200"/>
    </w:pPr>
    <w:rPr>
      <w:rFonts w:ascii="Calibri" w:hAnsi="Calibri" w:cs="Calibri"/>
      <w:kern w:val="2"/>
      <w:sz w:val="18"/>
      <w:szCs w:val="18"/>
    </w:rPr>
  </w:style>
  <w:style w:type="paragraph" w:styleId="27">
    <w:name w:val="footnote text"/>
    <w:basedOn w:val="1"/>
    <w:link w:val="65"/>
    <w:qFormat/>
    <w:uiPriority w:val="0"/>
    <w:pPr>
      <w:widowControl w:val="0"/>
      <w:tabs>
        <w:tab w:val="left" w:pos="0"/>
      </w:tabs>
      <w:snapToGrid w:val="0"/>
      <w:ind w:firstLine="200" w:firstLineChars="200"/>
    </w:pPr>
    <w:rPr>
      <w:rFonts w:hAnsi="Calibri" w:eastAsia="黑体" w:cs="Times New Roman"/>
      <w:kern w:val="2"/>
      <w:sz w:val="18"/>
      <w:szCs w:val="18"/>
      <w:lang w:val="zh-CN"/>
    </w:rPr>
  </w:style>
  <w:style w:type="paragraph" w:styleId="28">
    <w:name w:val="toc 6"/>
    <w:basedOn w:val="1"/>
    <w:next w:val="1"/>
    <w:unhideWhenUsed/>
    <w:qFormat/>
    <w:uiPriority w:val="39"/>
    <w:pPr>
      <w:widowControl w:val="0"/>
      <w:ind w:left="1200" w:firstLine="200" w:firstLineChars="200"/>
    </w:pPr>
    <w:rPr>
      <w:rFonts w:ascii="Calibri" w:hAnsi="Calibri" w:cs="Calibri"/>
      <w:kern w:val="2"/>
      <w:sz w:val="18"/>
      <w:szCs w:val="18"/>
    </w:rPr>
  </w:style>
  <w:style w:type="paragraph" w:styleId="29">
    <w:name w:val="toc 2"/>
    <w:basedOn w:val="1"/>
    <w:next w:val="1"/>
    <w:qFormat/>
    <w:uiPriority w:val="39"/>
    <w:pPr>
      <w:widowControl w:val="0"/>
      <w:spacing w:line="360" w:lineRule="auto"/>
      <w:ind w:left="420" w:leftChars="200" w:firstLine="40" w:firstLineChars="200"/>
      <w:jc w:val="both"/>
    </w:pPr>
    <w:rPr>
      <w:sz w:val="21"/>
      <w:szCs w:val="21"/>
    </w:rPr>
  </w:style>
  <w:style w:type="paragraph" w:styleId="30">
    <w:name w:val="toc 9"/>
    <w:basedOn w:val="1"/>
    <w:next w:val="1"/>
    <w:unhideWhenUsed/>
    <w:qFormat/>
    <w:uiPriority w:val="39"/>
    <w:pPr>
      <w:widowControl w:val="0"/>
      <w:ind w:left="1920" w:firstLine="200" w:firstLineChars="200"/>
    </w:pPr>
    <w:rPr>
      <w:rFonts w:ascii="Calibri" w:hAnsi="Calibri" w:cs="Calibri"/>
      <w:kern w:val="2"/>
      <w:sz w:val="18"/>
      <w:szCs w:val="18"/>
    </w:rPr>
  </w:style>
  <w:style w:type="paragraph" w:styleId="31">
    <w:name w:val="Body Text 2"/>
    <w:basedOn w:val="1"/>
    <w:link w:val="66"/>
    <w:qFormat/>
    <w:uiPriority w:val="0"/>
    <w:pPr>
      <w:widowControl w:val="0"/>
      <w:spacing w:after="120" w:line="480" w:lineRule="auto"/>
      <w:ind w:firstLine="200" w:firstLineChars="200"/>
      <w:jc w:val="both"/>
    </w:pPr>
    <w:rPr>
      <w:rFonts w:ascii="Calibri" w:hAnsi="Calibri" w:cs="Times New Roman"/>
      <w:kern w:val="2"/>
      <w:sz w:val="21"/>
      <w:szCs w:val="22"/>
    </w:rPr>
  </w:style>
  <w:style w:type="paragraph" w:styleId="32">
    <w:name w:val="HTML Preformatted"/>
    <w:basedOn w:val="1"/>
    <w:link w:val="116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paragraph" w:styleId="3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34">
    <w:name w:val="annotation subject"/>
    <w:basedOn w:val="15"/>
    <w:next w:val="15"/>
    <w:link w:val="60"/>
    <w:unhideWhenUsed/>
    <w:qFormat/>
    <w:uiPriority w:val="99"/>
    <w:pPr>
      <w:spacing w:line="240" w:lineRule="auto"/>
      <w:ind w:firstLine="200"/>
    </w:pPr>
    <w:rPr>
      <w:rFonts w:cs="Times New Roman"/>
      <w:b/>
      <w:bCs/>
      <w:kern w:val="2"/>
      <w:szCs w:val="24"/>
      <w:lang w:val="zh-CN"/>
    </w:rPr>
  </w:style>
  <w:style w:type="table" w:styleId="36">
    <w:name w:val="Table Grid"/>
    <w:basedOn w:val="3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8">
    <w:name w:val="page number"/>
    <w:basedOn w:val="37"/>
    <w:qFormat/>
    <w:uiPriority w:val="0"/>
  </w:style>
  <w:style w:type="character" w:styleId="39">
    <w:name w:val="FollowedHyperlink"/>
    <w:basedOn w:val="37"/>
    <w:unhideWhenUsed/>
    <w:qFormat/>
    <w:uiPriority w:val="99"/>
    <w:rPr>
      <w:color w:val="954F72"/>
      <w:u w:val="single"/>
    </w:rPr>
  </w:style>
  <w:style w:type="character" w:styleId="40">
    <w:name w:val="Emphasis"/>
    <w:qFormat/>
    <w:uiPriority w:val="20"/>
    <w:rPr>
      <w:i/>
      <w:iCs/>
    </w:rPr>
  </w:style>
  <w:style w:type="character" w:styleId="41">
    <w:name w:val="Hyperlink"/>
    <w:basedOn w:val="3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42">
    <w:name w:val="annotation reference"/>
    <w:unhideWhenUsed/>
    <w:qFormat/>
    <w:uiPriority w:val="0"/>
    <w:rPr>
      <w:sz w:val="21"/>
      <w:szCs w:val="21"/>
    </w:rPr>
  </w:style>
  <w:style w:type="character" w:customStyle="1" w:styleId="43">
    <w:name w:val="标题 1 字符"/>
    <w:link w:val="2"/>
    <w:qFormat/>
    <w:uiPriority w:val="0"/>
    <w:rPr>
      <w:rFonts w:ascii="宋体" w:hAnsi="宋体" w:cs="宋体"/>
      <w:b/>
      <w:bCs/>
      <w:kern w:val="44"/>
      <w:sz w:val="28"/>
      <w:szCs w:val="28"/>
      <w:lang w:val="zh-CN"/>
    </w:rPr>
  </w:style>
  <w:style w:type="character" w:customStyle="1" w:styleId="44">
    <w:name w:val="标题 2 字符"/>
    <w:link w:val="3"/>
    <w:qFormat/>
    <w:uiPriority w:val="9"/>
    <w:rPr>
      <w:rFonts w:ascii="宋体" w:hAnsi="宋体" w:cs="宋体"/>
      <w:b/>
      <w:bCs/>
      <w:kern w:val="2"/>
      <w:sz w:val="24"/>
      <w:szCs w:val="24"/>
      <w:lang w:val="zh-CN"/>
    </w:rPr>
  </w:style>
  <w:style w:type="character" w:customStyle="1" w:styleId="45">
    <w:name w:val="标题 3 字符"/>
    <w:link w:val="4"/>
    <w:qFormat/>
    <w:uiPriority w:val="0"/>
    <w:rPr>
      <w:rFonts w:ascii="宋体" w:hAnsi="宋体" w:cs="宋体"/>
      <w:b/>
      <w:bCs/>
      <w:kern w:val="2"/>
      <w:sz w:val="24"/>
      <w:szCs w:val="24"/>
      <w:lang w:val="zh-CN"/>
    </w:rPr>
  </w:style>
  <w:style w:type="character" w:customStyle="1" w:styleId="46">
    <w:name w:val="标题 4 字符"/>
    <w:link w:val="5"/>
    <w:qFormat/>
    <w:uiPriority w:val="0"/>
    <w:rPr>
      <w:rFonts w:ascii="宋体" w:hAnsi="宋体" w:cs="宋体"/>
      <w:b/>
      <w:bCs/>
      <w:kern w:val="2"/>
      <w:sz w:val="21"/>
      <w:szCs w:val="21"/>
      <w:lang w:val="zh-CN"/>
    </w:rPr>
  </w:style>
  <w:style w:type="character" w:customStyle="1" w:styleId="47">
    <w:name w:val="标题 5 字符"/>
    <w:link w:val="6"/>
    <w:qFormat/>
    <w:uiPriority w:val="9"/>
    <w:rPr>
      <w:rFonts w:ascii="宋体" w:hAnsi="宋体" w:cs="宋体"/>
      <w:b/>
      <w:bCs/>
      <w:kern w:val="2"/>
      <w:sz w:val="21"/>
      <w:szCs w:val="21"/>
    </w:rPr>
  </w:style>
  <w:style w:type="character" w:customStyle="1" w:styleId="48">
    <w:name w:val="标题 6 字符"/>
    <w:link w:val="7"/>
    <w:qFormat/>
    <w:uiPriority w:val="0"/>
    <w:rPr>
      <w:rFonts w:ascii="宋体" w:hAnsi="宋体" w:cs="宋体"/>
      <w:b/>
      <w:bCs/>
      <w:kern w:val="2"/>
      <w:sz w:val="21"/>
      <w:szCs w:val="21"/>
      <w:lang w:val="zh-CN"/>
    </w:rPr>
  </w:style>
  <w:style w:type="character" w:customStyle="1" w:styleId="49">
    <w:name w:val="标题 7 字符"/>
    <w:link w:val="8"/>
    <w:qFormat/>
    <w:uiPriority w:val="9"/>
    <w:rPr>
      <w:rFonts w:ascii="宋体" w:hAnsi="宋体" w:cs="宋体"/>
      <w:b/>
      <w:bCs/>
      <w:kern w:val="2"/>
      <w:sz w:val="21"/>
      <w:szCs w:val="21"/>
      <w:lang w:val="zh-CN"/>
    </w:rPr>
  </w:style>
  <w:style w:type="character" w:customStyle="1" w:styleId="50">
    <w:name w:val="标题 8 字符"/>
    <w:basedOn w:val="37"/>
    <w:link w:val="9"/>
    <w:qFormat/>
    <w:uiPriority w:val="9"/>
    <w:rPr>
      <w:rFonts w:ascii="宋体" w:hAnsi="宋体" w:cs="宋体"/>
      <w:b/>
      <w:bCs/>
      <w:kern w:val="2"/>
      <w:sz w:val="21"/>
      <w:szCs w:val="21"/>
    </w:rPr>
  </w:style>
  <w:style w:type="character" w:customStyle="1" w:styleId="51">
    <w:name w:val="标题 9 字符"/>
    <w:basedOn w:val="37"/>
    <w:link w:val="10"/>
    <w:qFormat/>
    <w:uiPriority w:val="9"/>
    <w:rPr>
      <w:rFonts w:ascii="宋体" w:hAnsi="宋体" w:cs="宋体"/>
      <w:b/>
      <w:bCs/>
      <w:kern w:val="2"/>
      <w:sz w:val="21"/>
      <w:szCs w:val="21"/>
    </w:rPr>
  </w:style>
  <w:style w:type="paragraph" w:customStyle="1" w:styleId="52">
    <w:name w:val="修订1"/>
    <w:hidden/>
    <w:semiHidden/>
    <w:qFormat/>
    <w:uiPriority w:val="99"/>
    <w:rPr>
      <w:rFonts w:ascii="宋体" w:hAnsi="宋体" w:eastAsia="宋体" w:cs="Times New Roman"/>
      <w:kern w:val="2"/>
      <w:sz w:val="21"/>
      <w:szCs w:val="24"/>
      <w:lang w:val="en-US" w:eastAsia="zh-CN" w:bidi="ar-SA"/>
    </w:rPr>
  </w:style>
  <w:style w:type="paragraph" w:customStyle="1" w:styleId="53">
    <w:name w:val="修订2"/>
    <w:hidden/>
    <w:semiHidden/>
    <w:qFormat/>
    <w:uiPriority w:val="99"/>
    <w:rPr>
      <w:rFonts w:ascii="宋体" w:hAnsi="宋体" w:eastAsia="宋体" w:cs="Times New Roman"/>
      <w:kern w:val="2"/>
      <w:sz w:val="21"/>
      <w:szCs w:val="24"/>
      <w:lang w:val="en-US" w:eastAsia="zh-CN" w:bidi="ar-SA"/>
    </w:rPr>
  </w:style>
  <w:style w:type="paragraph" w:customStyle="1" w:styleId="54">
    <w:name w:val="修订3"/>
    <w:hidden/>
    <w:semiHidden/>
    <w:qFormat/>
    <w:uiPriority w:val="99"/>
    <w:rPr>
      <w:rFonts w:ascii="宋体" w:hAnsi="宋体" w:eastAsia="宋体" w:cs="Times New Roman"/>
      <w:kern w:val="2"/>
      <w:sz w:val="21"/>
      <w:szCs w:val="24"/>
      <w:lang w:val="en-US" w:eastAsia="zh-CN" w:bidi="ar-SA"/>
    </w:rPr>
  </w:style>
  <w:style w:type="paragraph" w:customStyle="1" w:styleId="55">
    <w:name w:val="修订4"/>
    <w:hidden/>
    <w:semiHidden/>
    <w:qFormat/>
    <w:uiPriority w:val="99"/>
    <w:rPr>
      <w:rFonts w:ascii="宋体" w:hAnsi="宋体" w:eastAsia="宋体" w:cs="Times New Roman"/>
      <w:kern w:val="2"/>
      <w:sz w:val="21"/>
      <w:szCs w:val="24"/>
      <w:lang w:val="en-US" w:eastAsia="zh-CN" w:bidi="ar-SA"/>
    </w:rPr>
  </w:style>
  <w:style w:type="paragraph" w:customStyle="1" w:styleId="56">
    <w:name w:val="封面标准名称"/>
    <w:qFormat/>
    <w:uiPriority w:val="0"/>
    <w:pPr>
      <w:framePr w:w="9639" w:h="6917" w:wrap="around" w:vAnchor="page" w:hAnchor="page" w:xAlign="center" w:y="6408" w:anchorLock="1"/>
      <w:widowControl w:val="0"/>
      <w:spacing w:line="680" w:lineRule="exact"/>
      <w:jc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57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8">
    <w:name w:val="列表段落1"/>
    <w:basedOn w:val="1"/>
    <w:qFormat/>
    <w:uiPriority w:val="34"/>
    <w:pPr>
      <w:ind w:firstLine="420" w:firstLineChars="200"/>
    </w:pPr>
  </w:style>
  <w:style w:type="character" w:customStyle="1" w:styleId="59">
    <w:name w:val="批注文字 字符"/>
    <w:basedOn w:val="37"/>
    <w:link w:val="15"/>
    <w:qFormat/>
    <w:uiPriority w:val="99"/>
    <w:rPr>
      <w:rFonts w:ascii="宋体" w:hAnsi="宋体" w:cs="宋体"/>
      <w:sz w:val="21"/>
      <w:szCs w:val="21"/>
    </w:rPr>
  </w:style>
  <w:style w:type="character" w:customStyle="1" w:styleId="60">
    <w:name w:val="批注主题 字符"/>
    <w:basedOn w:val="59"/>
    <w:link w:val="34"/>
    <w:qFormat/>
    <w:uiPriority w:val="99"/>
    <w:rPr>
      <w:rFonts w:ascii="宋体" w:hAnsi="宋体" w:cs="宋体"/>
      <w:b/>
      <w:bCs/>
      <w:kern w:val="2"/>
      <w:sz w:val="21"/>
      <w:szCs w:val="24"/>
      <w:lang w:val="zh-CN"/>
    </w:rPr>
  </w:style>
  <w:style w:type="character" w:customStyle="1" w:styleId="61">
    <w:name w:val="文档结构图 字符"/>
    <w:basedOn w:val="37"/>
    <w:link w:val="14"/>
    <w:qFormat/>
    <w:uiPriority w:val="99"/>
    <w:rPr>
      <w:rFonts w:ascii="宋体" w:hAnsi="宋体"/>
      <w:kern w:val="2"/>
      <w:sz w:val="18"/>
      <w:szCs w:val="18"/>
      <w:lang w:val="zh-CN"/>
    </w:rPr>
  </w:style>
  <w:style w:type="character" w:customStyle="1" w:styleId="62">
    <w:name w:val="批注框文本 字符"/>
    <w:basedOn w:val="37"/>
    <w:link w:val="22"/>
    <w:qFormat/>
    <w:uiPriority w:val="99"/>
    <w:rPr>
      <w:rFonts w:ascii="宋体" w:hAnsi="宋体"/>
      <w:kern w:val="2"/>
      <w:sz w:val="18"/>
      <w:szCs w:val="18"/>
      <w:lang w:val="zh-CN"/>
    </w:rPr>
  </w:style>
  <w:style w:type="character" w:customStyle="1" w:styleId="63">
    <w:name w:val="页脚 字符"/>
    <w:basedOn w:val="37"/>
    <w:link w:val="23"/>
    <w:qFormat/>
    <w:uiPriority w:val="99"/>
    <w:rPr>
      <w:rFonts w:ascii="Calibri" w:hAnsi="Calibri"/>
      <w:sz w:val="18"/>
      <w:szCs w:val="18"/>
      <w:lang w:val="zh-CN"/>
    </w:rPr>
  </w:style>
  <w:style w:type="character" w:customStyle="1" w:styleId="64">
    <w:name w:val="页眉 字符"/>
    <w:basedOn w:val="37"/>
    <w:link w:val="24"/>
    <w:qFormat/>
    <w:uiPriority w:val="99"/>
    <w:rPr>
      <w:rFonts w:ascii="Calibri" w:hAnsi="Calibri"/>
      <w:sz w:val="22"/>
      <w:szCs w:val="22"/>
      <w:lang w:val="zh-CN"/>
    </w:rPr>
  </w:style>
  <w:style w:type="character" w:customStyle="1" w:styleId="65">
    <w:name w:val="脚注文本 字符"/>
    <w:basedOn w:val="37"/>
    <w:link w:val="27"/>
    <w:qFormat/>
    <w:uiPriority w:val="0"/>
    <w:rPr>
      <w:rFonts w:ascii="宋体" w:hAnsi="Calibri" w:eastAsia="黑体"/>
      <w:kern w:val="2"/>
      <w:sz w:val="18"/>
      <w:szCs w:val="18"/>
      <w:lang w:val="zh-CN"/>
    </w:rPr>
  </w:style>
  <w:style w:type="character" w:customStyle="1" w:styleId="66">
    <w:name w:val="正文文本 2 字符"/>
    <w:basedOn w:val="37"/>
    <w:link w:val="31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67">
    <w:name w:val="列表段落 字符"/>
    <w:link w:val="68"/>
    <w:qFormat/>
    <w:locked/>
    <w:uiPriority w:val="34"/>
    <w:rPr>
      <w:sz w:val="24"/>
      <w:szCs w:val="24"/>
    </w:rPr>
  </w:style>
  <w:style w:type="paragraph" w:customStyle="1" w:styleId="68">
    <w:name w:val="列出段落1"/>
    <w:basedOn w:val="1"/>
    <w:link w:val="67"/>
    <w:qFormat/>
    <w:uiPriority w:val="34"/>
    <w:pPr>
      <w:widowControl w:val="0"/>
      <w:ind w:left="720" w:firstLine="200" w:firstLineChars="200"/>
      <w:contextualSpacing/>
      <w:jc w:val="both"/>
    </w:pPr>
    <w:rPr>
      <w:rFonts w:ascii="Times New Roman" w:hAnsi="Times New Roman" w:cs="Times New Roman"/>
    </w:rPr>
  </w:style>
  <w:style w:type="paragraph" w:customStyle="1" w:styleId="69">
    <w:name w:val="标准编号"/>
    <w:basedOn w:val="1"/>
    <w:qFormat/>
    <w:uiPriority w:val="0"/>
    <w:pPr>
      <w:widowControl w:val="0"/>
      <w:ind w:firstLine="200" w:firstLineChars="200"/>
      <w:jc w:val="center"/>
    </w:pPr>
    <w:rPr>
      <w:rFonts w:ascii="黑体" w:eastAsia="黑体" w:cs="Times New Roman"/>
      <w:b/>
      <w:bCs/>
      <w:kern w:val="2"/>
      <w:sz w:val="30"/>
    </w:rPr>
  </w:style>
  <w:style w:type="paragraph" w:customStyle="1" w:styleId="70">
    <w:name w:val="章标题"/>
    <w:next w:val="1"/>
    <w:qFormat/>
    <w:uiPriority w:val="0"/>
    <w:p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71">
    <w:name w:val="TOC 标题1"/>
    <w:basedOn w:val="2"/>
    <w:next w:val="1"/>
    <w:unhideWhenUsed/>
    <w:qFormat/>
    <w:uiPriority w:val="39"/>
    <w:pPr>
      <w:widowControl/>
      <w:numPr>
        <w:numId w:val="0"/>
      </w:numPr>
      <w:tabs>
        <w:tab w:val="left" w:pos="0"/>
      </w:tabs>
      <w:spacing w:before="240" w:beforeLines="100" w:afterLines="100" w:line="259" w:lineRule="auto"/>
      <w:outlineLvl w:val="9"/>
    </w:pPr>
    <w:rPr>
      <w:rFonts w:ascii="Calibri Light" w:hAnsi="Calibri Light" w:cs="Times New Roman"/>
      <w:b w:val="0"/>
      <w:bCs w:val="0"/>
      <w:color w:val="2E74B5"/>
      <w:kern w:val="0"/>
      <w:sz w:val="32"/>
      <w:szCs w:val="32"/>
    </w:rPr>
  </w:style>
  <w:style w:type="paragraph" w:customStyle="1" w:styleId="72">
    <w:name w:val="缩进编号"/>
    <w:basedOn w:val="68"/>
    <w:link w:val="73"/>
    <w:qFormat/>
    <w:uiPriority w:val="0"/>
    <w:pPr>
      <w:numPr>
        <w:ilvl w:val="0"/>
        <w:numId w:val="2"/>
      </w:numPr>
      <w:adjustRightInd w:val="0"/>
      <w:snapToGrid w:val="0"/>
      <w:ind w:left="907" w:hanging="425" w:firstLineChars="0"/>
    </w:pPr>
    <w:rPr>
      <w:rFonts w:ascii="宋体" w:hAnsi="宋体"/>
      <w:szCs w:val="21"/>
    </w:rPr>
  </w:style>
  <w:style w:type="character" w:customStyle="1" w:styleId="73">
    <w:name w:val="缩进编号 Char"/>
    <w:link w:val="72"/>
    <w:qFormat/>
    <w:uiPriority w:val="0"/>
    <w:rPr>
      <w:rFonts w:ascii="宋体" w:hAnsi="宋体"/>
      <w:sz w:val="24"/>
      <w:szCs w:val="21"/>
    </w:rPr>
  </w:style>
  <w:style w:type="paragraph" w:customStyle="1" w:styleId="74">
    <w:name w:val="无缩进居中"/>
    <w:basedOn w:val="1"/>
    <w:link w:val="75"/>
    <w:qFormat/>
    <w:uiPriority w:val="0"/>
    <w:pPr>
      <w:widowControl w:val="0"/>
      <w:jc w:val="center"/>
    </w:pPr>
    <w:rPr>
      <w:rFonts w:cs="Times New Roman"/>
      <w:kern w:val="2"/>
      <w:sz w:val="21"/>
      <w:lang w:val="zh-CN"/>
    </w:rPr>
  </w:style>
  <w:style w:type="character" w:customStyle="1" w:styleId="75">
    <w:name w:val="无缩进居中 Char"/>
    <w:link w:val="74"/>
    <w:qFormat/>
    <w:uiPriority w:val="0"/>
    <w:rPr>
      <w:rFonts w:ascii="宋体" w:hAnsi="宋体"/>
      <w:kern w:val="2"/>
      <w:sz w:val="21"/>
      <w:szCs w:val="24"/>
      <w:lang w:val="zh-CN"/>
    </w:rPr>
  </w:style>
  <w:style w:type="paragraph" w:customStyle="1" w:styleId="76">
    <w:name w:val="一级条标题"/>
    <w:next w:val="1"/>
    <w:link w:val="77"/>
    <w:qFormat/>
    <w:uiPriority w:val="0"/>
    <w:p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character" w:customStyle="1" w:styleId="77">
    <w:name w:val="一级条标题 Char Char"/>
    <w:link w:val="76"/>
    <w:qFormat/>
    <w:uiPriority w:val="0"/>
    <w:rPr>
      <w:rFonts w:eastAsia="黑体"/>
      <w:sz w:val="21"/>
    </w:rPr>
  </w:style>
  <w:style w:type="paragraph" w:customStyle="1" w:styleId="78">
    <w:name w:val="段"/>
    <w:link w:val="79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79">
    <w:name w:val="段 Char"/>
    <w:link w:val="78"/>
    <w:qFormat/>
    <w:uiPriority w:val="0"/>
    <w:rPr>
      <w:rFonts w:ascii="宋体"/>
      <w:sz w:val="21"/>
    </w:rPr>
  </w:style>
  <w:style w:type="paragraph" w:customStyle="1" w:styleId="80">
    <w:name w:val="附录标识"/>
    <w:basedOn w:val="1"/>
    <w:next w:val="78"/>
    <w:qFormat/>
    <w:uiPriority w:val="0"/>
    <w:pPr>
      <w:keepNext/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 w:cs="Times New Roman"/>
      <w:sz w:val="21"/>
      <w:szCs w:val="20"/>
    </w:rPr>
  </w:style>
  <w:style w:type="paragraph" w:customStyle="1" w:styleId="81">
    <w:name w:val="缩进编号2"/>
    <w:basedOn w:val="68"/>
    <w:link w:val="82"/>
    <w:qFormat/>
    <w:uiPriority w:val="0"/>
    <w:pPr>
      <w:ind w:firstLine="0" w:firstLineChars="0"/>
    </w:pPr>
    <w:rPr>
      <w:rFonts w:ascii="宋体" w:hAnsi="宋体"/>
      <w:kern w:val="2"/>
      <w:sz w:val="21"/>
      <w:szCs w:val="21"/>
    </w:rPr>
  </w:style>
  <w:style w:type="character" w:customStyle="1" w:styleId="82">
    <w:name w:val="缩进编号2 Char"/>
    <w:link w:val="81"/>
    <w:qFormat/>
    <w:uiPriority w:val="0"/>
    <w:rPr>
      <w:rFonts w:ascii="宋体" w:hAnsi="宋体"/>
      <w:kern w:val="2"/>
      <w:sz w:val="21"/>
      <w:szCs w:val="21"/>
    </w:rPr>
  </w:style>
  <w:style w:type="paragraph" w:customStyle="1" w:styleId="83">
    <w:name w:val="标准称谓"/>
    <w:next w:val="1"/>
    <w:qFormat/>
    <w:uiPriority w:val="0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Calibri"/>
      <w:b/>
      <w:bCs/>
      <w:spacing w:val="20"/>
      <w:w w:val="148"/>
      <w:sz w:val="52"/>
      <w:lang w:val="en-US" w:eastAsia="zh-CN" w:bidi="ar-SA"/>
    </w:rPr>
  </w:style>
  <w:style w:type="paragraph" w:customStyle="1" w:styleId="84">
    <w:name w:val="发布日期"/>
    <w:qFormat/>
    <w:uiPriority w:val="0"/>
    <w:rPr>
      <w:rFonts w:ascii="Times New Roman" w:hAnsi="Times New Roman" w:eastAsia="黑体" w:cs="Calibri"/>
      <w:sz w:val="28"/>
      <w:lang w:val="en-US" w:eastAsia="zh-CN" w:bidi="ar-SA"/>
    </w:rPr>
  </w:style>
  <w:style w:type="paragraph" w:customStyle="1" w:styleId="85">
    <w:name w:val="封面标准号2"/>
    <w:basedOn w:val="1"/>
    <w:qFormat/>
    <w:uiPriority w:val="0"/>
    <w:pPr>
      <w:widowControl w:val="0"/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rFonts w:cs="Times New Roman"/>
      <w:sz w:val="28"/>
      <w:szCs w:val="20"/>
    </w:rPr>
  </w:style>
  <w:style w:type="paragraph" w:customStyle="1" w:styleId="86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Calibri"/>
      <w:sz w:val="24"/>
      <w:lang w:val="en-US" w:eastAsia="zh-CN" w:bidi="ar-SA"/>
    </w:rPr>
  </w:style>
  <w:style w:type="paragraph" w:customStyle="1" w:styleId="87">
    <w:name w:val="文献分类号"/>
    <w:qFormat/>
    <w:uiPriority w:val="0"/>
    <w:pPr>
      <w:widowControl w:val="0"/>
      <w:textAlignment w:val="center"/>
    </w:pPr>
    <w:rPr>
      <w:rFonts w:ascii="Times New Roman" w:hAnsi="Times New Roman" w:eastAsia="黑体" w:cs="Calibri"/>
      <w:sz w:val="21"/>
      <w:lang w:val="en-US" w:eastAsia="zh-CN" w:bidi="ar-SA"/>
    </w:rPr>
  </w:style>
  <w:style w:type="paragraph" w:customStyle="1" w:styleId="88">
    <w:name w:val="页眉1"/>
    <w:basedOn w:val="24"/>
    <w:link w:val="89"/>
    <w:qFormat/>
    <w:uiPriority w:val="0"/>
    <w:pPr>
      <w:ind w:firstLine="360"/>
    </w:pPr>
    <w:rPr>
      <w:rFonts w:ascii="黑体" w:hAnsi="黑体" w:eastAsia="黑体"/>
      <w:sz w:val="21"/>
      <w:szCs w:val="21"/>
    </w:rPr>
  </w:style>
  <w:style w:type="character" w:customStyle="1" w:styleId="89">
    <w:name w:val="页眉1 Char"/>
    <w:link w:val="88"/>
    <w:qFormat/>
    <w:uiPriority w:val="0"/>
    <w:rPr>
      <w:rFonts w:ascii="黑体" w:hAnsi="黑体" w:eastAsia="黑体"/>
      <w:sz w:val="21"/>
      <w:szCs w:val="21"/>
      <w:lang w:val="zh-CN"/>
    </w:rPr>
  </w:style>
  <w:style w:type="paragraph" w:customStyle="1" w:styleId="90">
    <w:name w:val="样式 正文缩进 + 首行缩进:  2 字符"/>
    <w:basedOn w:val="12"/>
    <w:link w:val="91"/>
    <w:qFormat/>
    <w:uiPriority w:val="0"/>
    <w:pPr>
      <w:spacing w:line="360" w:lineRule="auto"/>
      <w:ind w:firstLine="200"/>
    </w:pPr>
    <w:rPr>
      <w:rFonts w:cs="宋体"/>
      <w:sz w:val="24"/>
      <w:szCs w:val="20"/>
    </w:rPr>
  </w:style>
  <w:style w:type="character" w:customStyle="1" w:styleId="91">
    <w:name w:val="样式 正文缩进 + 首行缩进:  2 字符 Char"/>
    <w:link w:val="90"/>
    <w:qFormat/>
    <w:uiPriority w:val="0"/>
    <w:rPr>
      <w:rFonts w:ascii="宋体" w:hAnsi="宋体" w:cs="宋体"/>
      <w:kern w:val="2"/>
      <w:sz w:val="24"/>
    </w:rPr>
  </w:style>
  <w:style w:type="paragraph" w:customStyle="1" w:styleId="92">
    <w:name w:val="附录"/>
    <w:basedOn w:val="70"/>
    <w:next w:val="1"/>
    <w:link w:val="93"/>
    <w:qFormat/>
    <w:uiPriority w:val="0"/>
    <w:pPr>
      <w:spacing w:beforeLines="0" w:afterLines="0"/>
      <w:jc w:val="center"/>
      <w:outlineLvl w:val="0"/>
    </w:pPr>
    <w:rPr>
      <w:rFonts w:hAnsi="黑体"/>
      <w:szCs w:val="21"/>
    </w:rPr>
  </w:style>
  <w:style w:type="character" w:customStyle="1" w:styleId="93">
    <w:name w:val="附录 Char"/>
    <w:link w:val="92"/>
    <w:qFormat/>
    <w:uiPriority w:val="0"/>
    <w:rPr>
      <w:rFonts w:ascii="黑体" w:hAnsi="黑体" w:eastAsia="黑体"/>
      <w:sz w:val="21"/>
      <w:szCs w:val="21"/>
    </w:rPr>
  </w:style>
  <w:style w:type="paragraph" w:customStyle="1" w:styleId="94">
    <w:name w:val="附录A标题1"/>
    <w:basedOn w:val="3"/>
    <w:next w:val="1"/>
    <w:qFormat/>
    <w:uiPriority w:val="0"/>
    <w:pPr>
      <w:numPr>
        <w:ilvl w:val="0"/>
        <w:numId w:val="3"/>
      </w:numPr>
      <w:tabs>
        <w:tab w:val="left" w:pos="432"/>
        <w:tab w:val="clear" w:pos="420"/>
      </w:tabs>
      <w:spacing w:before="156" w:after="156" w:line="240" w:lineRule="auto"/>
      <w:jc w:val="both"/>
    </w:pPr>
    <w:rPr>
      <w:rFonts w:ascii="黑体" w:hAnsi="黑体" w:eastAsia="黑体" w:cs="Times New Roman"/>
      <w:b w:val="0"/>
      <w:sz w:val="21"/>
      <w:szCs w:val="32"/>
    </w:rPr>
  </w:style>
  <w:style w:type="paragraph" w:customStyle="1" w:styleId="95">
    <w:name w:val="术语2.1"/>
    <w:basedOn w:val="1"/>
    <w:link w:val="96"/>
    <w:qFormat/>
    <w:uiPriority w:val="0"/>
    <w:pPr>
      <w:keepNext/>
      <w:widowControl w:val="0"/>
      <w:jc w:val="both"/>
    </w:pPr>
    <w:rPr>
      <w:rFonts w:ascii="黑体" w:hAnsi="黑体" w:eastAsia="黑体" w:cs="Times New Roman"/>
      <w:kern w:val="2"/>
      <w:sz w:val="21"/>
    </w:rPr>
  </w:style>
  <w:style w:type="character" w:customStyle="1" w:styleId="96">
    <w:name w:val="术语2.1 字符"/>
    <w:basedOn w:val="37"/>
    <w:link w:val="95"/>
    <w:qFormat/>
    <w:uiPriority w:val="0"/>
    <w:rPr>
      <w:rFonts w:ascii="黑体" w:hAnsi="黑体" w:eastAsia="黑体"/>
      <w:kern w:val="2"/>
      <w:sz w:val="21"/>
      <w:szCs w:val="24"/>
    </w:rPr>
  </w:style>
  <w:style w:type="character" w:customStyle="1" w:styleId="97">
    <w:name w:val="tlid-translation"/>
    <w:basedOn w:val="37"/>
    <w:qFormat/>
    <w:uiPriority w:val="0"/>
  </w:style>
  <w:style w:type="paragraph" w:customStyle="1" w:styleId="98">
    <w:name w:val="TOC 标题2"/>
    <w:basedOn w:val="2"/>
    <w:next w:val="1"/>
    <w:unhideWhenUsed/>
    <w:qFormat/>
    <w:uiPriority w:val="39"/>
    <w:pPr>
      <w:widowControl/>
      <w:numPr>
        <w:numId w:val="0"/>
      </w:numPr>
      <w:tabs>
        <w:tab w:val="left" w:pos="0"/>
      </w:tabs>
      <w:spacing w:before="240" w:beforeLines="100" w:afterLines="100" w:line="259" w:lineRule="auto"/>
      <w:outlineLvl w:val="9"/>
    </w:pPr>
    <w:rPr>
      <w:rFonts w:ascii="Calibri Light" w:hAnsi="Calibri Light" w:cs="Times New Roman"/>
      <w:b w:val="0"/>
      <w:bCs w:val="0"/>
      <w:color w:val="2E74B5"/>
      <w:kern w:val="0"/>
      <w:sz w:val="32"/>
      <w:szCs w:val="32"/>
    </w:rPr>
  </w:style>
  <w:style w:type="character" w:customStyle="1" w:styleId="99">
    <w:name w:val="列出段落 Char"/>
    <w:qFormat/>
    <w:locked/>
    <w:uiPriority w:val="34"/>
    <w:rPr>
      <w:sz w:val="24"/>
      <w:szCs w:val="24"/>
    </w:rPr>
  </w:style>
  <w:style w:type="paragraph" w:customStyle="1" w:styleId="100">
    <w:name w:val="标号1"/>
    <w:basedOn w:val="1"/>
    <w:qFormat/>
    <w:uiPriority w:val="0"/>
    <w:pPr>
      <w:widowControl w:val="0"/>
      <w:numPr>
        <w:ilvl w:val="0"/>
        <w:numId w:val="4"/>
      </w:numPr>
      <w:spacing w:line="360" w:lineRule="auto"/>
      <w:ind w:firstLine="0"/>
    </w:pPr>
    <w:rPr>
      <w:rFonts w:ascii="Arial" w:hAnsi="Arial" w:cs="Times New Roman"/>
      <w:sz w:val="21"/>
      <w:szCs w:val="21"/>
    </w:rPr>
  </w:style>
  <w:style w:type="paragraph" w:customStyle="1" w:styleId="101">
    <w:name w:val="表格"/>
    <w:basedOn w:val="1"/>
    <w:qFormat/>
    <w:uiPriority w:val="0"/>
    <w:rPr>
      <w:sz w:val="18"/>
      <w:szCs w:val="18"/>
    </w:rPr>
  </w:style>
  <w:style w:type="paragraph" w:customStyle="1" w:styleId="102">
    <w:name w:val="TOC 标题3"/>
    <w:basedOn w:val="2"/>
    <w:next w:val="1"/>
    <w:unhideWhenUsed/>
    <w:qFormat/>
    <w:uiPriority w:val="39"/>
    <w:pPr>
      <w:widowControl/>
      <w:numPr>
        <w:numId w:val="0"/>
      </w:numPr>
      <w:tabs>
        <w:tab w:val="left" w:pos="0"/>
      </w:tabs>
      <w:spacing w:before="240" w:beforeLines="100" w:afterLines="100" w:line="259" w:lineRule="auto"/>
      <w:outlineLvl w:val="9"/>
    </w:pPr>
    <w:rPr>
      <w:rFonts w:ascii="Calibri Light" w:hAnsi="Calibri Light" w:cs="Times New Roman"/>
      <w:b w:val="0"/>
      <w:bCs w:val="0"/>
      <w:color w:val="2E74B5"/>
      <w:kern w:val="0"/>
      <w:sz w:val="32"/>
      <w:szCs w:val="32"/>
    </w:rPr>
  </w:style>
  <w:style w:type="paragraph" w:customStyle="1" w:styleId="103">
    <w:name w:val="目录标题1"/>
    <w:basedOn w:val="2"/>
    <w:next w:val="1"/>
    <w:unhideWhenUsed/>
    <w:qFormat/>
    <w:uiPriority w:val="39"/>
    <w:pPr>
      <w:widowControl/>
      <w:numPr>
        <w:numId w:val="0"/>
      </w:numPr>
      <w:tabs>
        <w:tab w:val="left" w:pos="0"/>
      </w:tabs>
      <w:spacing w:before="240" w:beforeLines="100" w:afterLines="100" w:line="259" w:lineRule="auto"/>
      <w:outlineLvl w:val="9"/>
    </w:pPr>
    <w:rPr>
      <w:rFonts w:ascii="Calibri Light" w:hAnsi="Calibri Light" w:cs="Times New Roman"/>
      <w:b w:val="0"/>
      <w:bCs w:val="0"/>
      <w:color w:val="2E74B5"/>
      <w:kern w:val="0"/>
      <w:sz w:val="32"/>
      <w:szCs w:val="32"/>
    </w:rPr>
  </w:style>
  <w:style w:type="paragraph" w:customStyle="1" w:styleId="104">
    <w:name w:val="msonormal"/>
    <w:basedOn w:val="1"/>
    <w:qFormat/>
    <w:uiPriority w:val="0"/>
    <w:pPr>
      <w:spacing w:before="100" w:beforeAutospacing="1" w:after="100" w:afterAutospacing="1"/>
    </w:pPr>
  </w:style>
  <w:style w:type="paragraph" w:customStyle="1" w:styleId="105">
    <w:name w:val="font5"/>
    <w:basedOn w:val="1"/>
    <w:qFormat/>
    <w:uiPriority w:val="0"/>
    <w:pPr>
      <w:spacing w:before="100" w:beforeAutospacing="1" w:after="100" w:afterAutospacing="1"/>
    </w:pPr>
    <w:rPr>
      <w:rFonts w:ascii="等线" w:hAnsi="等线" w:eastAsia="等线"/>
      <w:sz w:val="18"/>
      <w:szCs w:val="18"/>
    </w:rPr>
  </w:style>
  <w:style w:type="paragraph" w:customStyle="1" w:styleId="106">
    <w:name w:val="xl6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0CECE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107">
    <w:name w:val="xl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0CECE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108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18"/>
      <w:szCs w:val="18"/>
    </w:rPr>
  </w:style>
  <w:style w:type="paragraph" w:customStyle="1" w:styleId="109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18"/>
      <w:szCs w:val="18"/>
    </w:rPr>
  </w:style>
  <w:style w:type="paragraph" w:customStyle="1" w:styleId="110">
    <w:name w:val="xl67"/>
    <w:basedOn w:val="1"/>
    <w:qFormat/>
    <w:uiPriority w:val="0"/>
    <w:pPr>
      <w:spacing w:before="100" w:beforeAutospacing="1" w:after="100" w:afterAutospacing="1"/>
    </w:pPr>
    <w:rPr>
      <w:sz w:val="18"/>
      <w:szCs w:val="18"/>
    </w:rPr>
  </w:style>
  <w:style w:type="paragraph" w:customStyle="1" w:styleId="111">
    <w:name w:val="xl68"/>
    <w:basedOn w:val="1"/>
    <w:qFormat/>
    <w:uiPriority w:val="0"/>
    <w:pPr>
      <w:spacing w:before="100" w:beforeAutospacing="1" w:after="100" w:afterAutospacing="1"/>
    </w:pPr>
    <w:rPr>
      <w:sz w:val="18"/>
      <w:szCs w:val="18"/>
    </w:rPr>
  </w:style>
  <w:style w:type="paragraph" w:customStyle="1" w:styleId="112">
    <w:name w:val="xl69"/>
    <w:basedOn w:val="1"/>
    <w:qFormat/>
    <w:uiPriority w:val="0"/>
    <w:pPr>
      <w:spacing w:before="100" w:beforeAutospacing="1" w:after="100" w:afterAutospacing="1"/>
    </w:pPr>
    <w:rPr>
      <w:sz w:val="18"/>
      <w:szCs w:val="18"/>
    </w:rPr>
  </w:style>
  <w:style w:type="paragraph" w:customStyle="1" w:styleId="113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114">
    <w:name w:val="xl71"/>
    <w:basedOn w:val="1"/>
    <w:qFormat/>
    <w:uiPriority w:val="0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115">
    <w:name w:val="xl72"/>
    <w:basedOn w:val="1"/>
    <w:qFormat/>
    <w:uiPriority w:val="0"/>
    <w:pPr>
      <w:spacing w:before="100" w:beforeAutospacing="1" w:after="100" w:afterAutospacing="1"/>
      <w:jc w:val="center"/>
    </w:pPr>
  </w:style>
  <w:style w:type="character" w:customStyle="1" w:styleId="116">
    <w:name w:val="HTML 预设格式 字符"/>
    <w:basedOn w:val="37"/>
    <w:link w:val="32"/>
    <w:qFormat/>
    <w:uiPriority w:val="99"/>
    <w:rPr>
      <w:rFonts w:ascii="宋体" w:hAnsi="宋体" w:cs="宋体"/>
      <w:sz w:val="24"/>
      <w:szCs w:val="24"/>
    </w:rPr>
  </w:style>
  <w:style w:type="paragraph" w:customStyle="1" w:styleId="117">
    <w:name w:val="术语"/>
    <w:basedOn w:val="1"/>
    <w:next w:val="1"/>
    <w:link w:val="118"/>
    <w:qFormat/>
    <w:uiPriority w:val="0"/>
    <w:pPr>
      <w:widowControl w:val="0"/>
      <w:ind w:firstLine="420" w:firstLineChars="200"/>
      <w:jc w:val="both"/>
    </w:pPr>
    <w:rPr>
      <w:rFonts w:ascii="黑体" w:hAnsi="黑体" w:eastAsia="黑体" w:cs="Times New Roman"/>
      <w:bCs/>
      <w:kern w:val="2"/>
      <w:sz w:val="21"/>
    </w:rPr>
  </w:style>
  <w:style w:type="character" w:customStyle="1" w:styleId="118">
    <w:name w:val="术语 字符"/>
    <w:basedOn w:val="37"/>
    <w:link w:val="117"/>
    <w:qFormat/>
    <w:uiPriority w:val="0"/>
    <w:rPr>
      <w:rFonts w:ascii="黑体" w:hAnsi="黑体" w:eastAsia="黑体"/>
      <w:bCs/>
      <w:kern w:val="2"/>
      <w:sz w:val="21"/>
      <w:szCs w:val="24"/>
    </w:rPr>
  </w:style>
  <w:style w:type="character" w:customStyle="1" w:styleId="119">
    <w:name w:val="正文文本缩进 字符"/>
    <w:basedOn w:val="37"/>
    <w:link w:val="16"/>
    <w:qFormat/>
    <w:uiPriority w:val="99"/>
    <w:rPr>
      <w:rFonts w:ascii="宋体" w:hAnsi="宋体" w:cs="宋体"/>
      <w:sz w:val="24"/>
      <w:szCs w:val="24"/>
    </w:rPr>
  </w:style>
  <w:style w:type="character" w:customStyle="1" w:styleId="120">
    <w:name w:val="标题 1 Char"/>
    <w:basedOn w:val="37"/>
    <w:qFormat/>
    <w:uiPriority w:val="0"/>
    <w:rPr>
      <w:rFonts w:ascii="Courier New" w:hAnsi="Courier New" w:eastAsia="黑体"/>
      <w:bCs/>
      <w:kern w:val="44"/>
      <w:sz w:val="32"/>
      <w:szCs w:val="44"/>
    </w:rPr>
  </w:style>
  <w:style w:type="character" w:customStyle="1" w:styleId="121">
    <w:name w:val="正文文本缩进 Char"/>
    <w:basedOn w:val="37"/>
    <w:qFormat/>
    <w:uiPriority w:val="99"/>
    <w:rPr>
      <w:rFonts w:ascii="Courier New" w:hAnsi="Courier New" w:eastAsia="仿宋"/>
      <w:kern w:val="2"/>
      <w:sz w:val="24"/>
      <w:szCs w:val="24"/>
    </w:rPr>
  </w:style>
  <w:style w:type="character" w:customStyle="1" w:styleId="122">
    <w:name w:val="font31"/>
    <w:basedOn w:val="37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character" w:customStyle="1" w:styleId="123">
    <w:name w:val="font11"/>
    <w:basedOn w:val="3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4">
    <w:name w:val="标题 3 Char"/>
    <w:basedOn w:val="37"/>
    <w:qFormat/>
    <w:uiPriority w:val="0"/>
    <w:rPr>
      <w:rFonts w:ascii="Courier New" w:hAnsi="Courier New" w:eastAsia="仿宋"/>
      <w:bCs/>
      <w:kern w:val="2"/>
      <w:sz w:val="32"/>
      <w:szCs w:val="32"/>
    </w:rPr>
  </w:style>
  <w:style w:type="character" w:customStyle="1" w:styleId="125">
    <w:name w:val="页眉 Char"/>
    <w:basedOn w:val="37"/>
    <w:qFormat/>
    <w:uiPriority w:val="0"/>
    <w:rPr>
      <w:rFonts w:ascii="Courier New" w:hAnsi="Courier New" w:eastAsia="仿宋"/>
      <w:kern w:val="2"/>
      <w:sz w:val="18"/>
      <w:szCs w:val="18"/>
    </w:rPr>
  </w:style>
  <w:style w:type="character" w:customStyle="1" w:styleId="126">
    <w:name w:val="页脚 Char"/>
    <w:basedOn w:val="37"/>
    <w:qFormat/>
    <w:uiPriority w:val="99"/>
    <w:rPr>
      <w:rFonts w:ascii="Courier New" w:hAnsi="Courier New" w:eastAsia="仿宋"/>
      <w:kern w:val="2"/>
      <w:sz w:val="18"/>
      <w:szCs w:val="18"/>
    </w:rPr>
  </w:style>
  <w:style w:type="character" w:customStyle="1" w:styleId="127">
    <w:name w:val="标题 2 Char"/>
    <w:basedOn w:val="37"/>
    <w:qFormat/>
    <w:uiPriority w:val="0"/>
    <w:rPr>
      <w:rFonts w:ascii="Calibri Light" w:hAnsi="Calibri Light" w:eastAsia="楷体"/>
      <w:bCs/>
      <w:kern w:val="2"/>
      <w:sz w:val="32"/>
      <w:szCs w:val="32"/>
    </w:rPr>
  </w:style>
  <w:style w:type="character" w:customStyle="1" w:styleId="128">
    <w:name w:val="正文文本缩进 2 字符2"/>
    <w:basedOn w:val="37"/>
    <w:link w:val="21"/>
    <w:qFormat/>
    <w:uiPriority w:val="0"/>
    <w:rPr>
      <w:rFonts w:ascii="Courier New" w:hAnsi="Courier New" w:eastAsia="仿宋"/>
      <w:kern w:val="2"/>
      <w:sz w:val="24"/>
    </w:rPr>
  </w:style>
  <w:style w:type="character" w:customStyle="1" w:styleId="129">
    <w:name w:val="正文文本缩进 2 字符"/>
    <w:basedOn w:val="37"/>
    <w:qFormat/>
    <w:uiPriority w:val="0"/>
    <w:rPr>
      <w:rFonts w:ascii="宋体" w:hAnsi="宋体" w:cs="宋体"/>
      <w:sz w:val="21"/>
      <w:szCs w:val="21"/>
    </w:rPr>
  </w:style>
  <w:style w:type="character" w:customStyle="1" w:styleId="130">
    <w:name w:val="标题 4 Char"/>
    <w:basedOn w:val="37"/>
    <w:qFormat/>
    <w:uiPriority w:val="0"/>
    <w:rPr>
      <w:rFonts w:ascii="Arial" w:hAnsi="Arial" w:eastAsia="仿宋"/>
      <w:kern w:val="2"/>
      <w:sz w:val="32"/>
      <w:szCs w:val="24"/>
    </w:rPr>
  </w:style>
  <w:style w:type="character" w:customStyle="1" w:styleId="131">
    <w:name w:val="标题 5 Char"/>
    <w:basedOn w:val="37"/>
    <w:qFormat/>
    <w:uiPriority w:val="0"/>
    <w:rPr>
      <w:rFonts w:ascii="Calibri" w:hAnsi="Calibri"/>
      <w:b/>
      <w:kern w:val="2"/>
      <w:sz w:val="28"/>
      <w:szCs w:val="24"/>
    </w:rPr>
  </w:style>
  <w:style w:type="character" w:customStyle="1" w:styleId="132">
    <w:name w:val="文档结构图 Char"/>
    <w:basedOn w:val="37"/>
    <w:qFormat/>
    <w:uiPriority w:val="0"/>
    <w:rPr>
      <w:rFonts w:ascii="宋体" w:hAnsi="Calibri"/>
      <w:kern w:val="2"/>
      <w:sz w:val="18"/>
      <w:szCs w:val="18"/>
    </w:rPr>
  </w:style>
  <w:style w:type="character" w:customStyle="1" w:styleId="133">
    <w:name w:val="批注框文本 Char"/>
    <w:basedOn w:val="37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34">
    <w:name w:val="B表格正文"/>
    <w:next w:val="1"/>
    <w:qFormat/>
    <w:uiPriority w:val="0"/>
    <w:rPr>
      <w:rFonts w:ascii="Calibri" w:hAnsi="Calibri" w:eastAsia="黑体" w:cs="Times New Roman"/>
      <w:kern w:val="2"/>
      <w:sz w:val="21"/>
      <w:szCs w:val="21"/>
      <w:lang w:val="en-US" w:eastAsia="zh-CN" w:bidi="ar-SA"/>
    </w:rPr>
  </w:style>
  <w:style w:type="paragraph" w:customStyle="1" w:styleId="135">
    <w:name w:val="List Paragraph1"/>
    <w:basedOn w:val="1"/>
    <w:qFormat/>
    <w:uiPriority w:val="0"/>
    <w:pPr>
      <w:widowControl w:val="0"/>
      <w:spacing w:line="276" w:lineRule="auto"/>
      <w:ind w:firstLine="420" w:firstLineChars="200"/>
      <w:jc w:val="both"/>
    </w:pPr>
    <w:rPr>
      <w:rFonts w:ascii="Courier New" w:hAnsi="Courier New" w:eastAsia="仿宋" w:cs="Times New Roman"/>
      <w:kern w:val="2"/>
    </w:rPr>
  </w:style>
  <w:style w:type="paragraph" w:customStyle="1" w:styleId="136">
    <w:name w:val="表格正文"/>
    <w:basedOn w:val="1"/>
    <w:qFormat/>
    <w:uiPriority w:val="0"/>
    <w:pPr>
      <w:widowControl w:val="0"/>
      <w:adjustRightInd w:val="0"/>
      <w:spacing w:line="36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137">
    <w:name w:val="样式 首行缩进:  1.5 字符"/>
    <w:basedOn w:val="1"/>
    <w:qFormat/>
    <w:uiPriority w:val="0"/>
    <w:pPr>
      <w:widowControl w:val="0"/>
      <w:spacing w:line="440" w:lineRule="atLeast"/>
      <w:ind w:firstLine="200" w:firstLineChars="200"/>
      <w:jc w:val="both"/>
    </w:pPr>
    <w:rPr>
      <w:rFonts w:ascii="Times New Roman" w:hAnsi="Times New Roman" w:cs="Times New Roman"/>
      <w:szCs w:val="21"/>
    </w:rPr>
  </w:style>
  <w:style w:type="character" w:customStyle="1" w:styleId="138">
    <w:name w:val="日期 字符2"/>
    <w:basedOn w:val="37"/>
    <w:link w:val="20"/>
    <w:qFormat/>
    <w:uiPriority w:val="0"/>
    <w:rPr>
      <w:rFonts w:ascii="Courier New" w:hAnsi="Courier New" w:eastAsia="仿宋"/>
      <w:kern w:val="2"/>
      <w:sz w:val="24"/>
    </w:rPr>
  </w:style>
  <w:style w:type="character" w:customStyle="1" w:styleId="139">
    <w:name w:val="日期 字符"/>
    <w:basedOn w:val="37"/>
    <w:qFormat/>
    <w:uiPriority w:val="0"/>
    <w:rPr>
      <w:rFonts w:ascii="宋体" w:hAnsi="宋体" w:cs="宋体"/>
      <w:sz w:val="21"/>
      <w:szCs w:val="21"/>
    </w:rPr>
  </w:style>
  <w:style w:type="paragraph" w:customStyle="1" w:styleId="140">
    <w:name w:val="Table Paragraph"/>
    <w:basedOn w:val="1"/>
    <w:qFormat/>
    <w:uiPriority w:val="1"/>
    <w:pPr>
      <w:widowControl w:val="0"/>
      <w:autoSpaceDE w:val="0"/>
      <w:autoSpaceDN w:val="0"/>
      <w:spacing w:line="276" w:lineRule="auto"/>
    </w:pPr>
    <w:rPr>
      <w:rFonts w:ascii="仿宋" w:hAnsi="仿宋" w:eastAsia="仿宋" w:cs="仿宋"/>
      <w:sz w:val="22"/>
      <w:szCs w:val="22"/>
      <w:lang w:val="zh-CN" w:bidi="zh-CN"/>
    </w:rPr>
  </w:style>
  <w:style w:type="character" w:customStyle="1" w:styleId="141">
    <w:name w:val="正文文本缩进 2 字符1"/>
    <w:basedOn w:val="37"/>
    <w:qFormat/>
    <w:uiPriority w:val="0"/>
    <w:rPr>
      <w:rFonts w:ascii="Courier New" w:hAnsi="Courier New" w:eastAsia="仿宋"/>
      <w:kern w:val="2"/>
      <w:sz w:val="24"/>
    </w:rPr>
  </w:style>
  <w:style w:type="character" w:customStyle="1" w:styleId="142">
    <w:name w:val="日期 字符1"/>
    <w:basedOn w:val="37"/>
    <w:qFormat/>
    <w:uiPriority w:val="0"/>
    <w:rPr>
      <w:rFonts w:ascii="Courier New" w:hAnsi="Courier New" w:eastAsia="仿宋"/>
      <w:kern w:val="2"/>
      <w:sz w:val="24"/>
    </w:rPr>
  </w:style>
  <w:style w:type="paragraph" w:customStyle="1" w:styleId="143">
    <w:name w:val="TOC 标题4"/>
    <w:basedOn w:val="2"/>
    <w:next w:val="1"/>
    <w:unhideWhenUsed/>
    <w:qFormat/>
    <w:uiPriority w:val="39"/>
    <w:pPr>
      <w:widowControl/>
      <w:numPr>
        <w:numId w:val="0"/>
      </w:numPr>
      <w:spacing w:before="240" w:beforeLines="0" w:after="0" w:afterLines="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  <w:lang w:val="en-US"/>
    </w:rPr>
  </w:style>
  <w:style w:type="character" w:customStyle="1" w:styleId="144">
    <w:name w:val="正文文本 2 Char1"/>
    <w:semiHidden/>
    <w:qFormat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45">
    <w:name w:val="正文文本 2 字符1"/>
    <w:basedOn w:val="37"/>
    <w:semiHidden/>
    <w:qFormat/>
    <w:uiPriority w:val="99"/>
    <w:rPr>
      <w:rFonts w:ascii="宋体" w:hAnsi="宋体"/>
      <w:kern w:val="2"/>
      <w:sz w:val="21"/>
      <w:szCs w:val="24"/>
    </w:rPr>
  </w:style>
  <w:style w:type="table" w:customStyle="1" w:styleId="146">
    <w:name w:val="网格型1"/>
    <w:basedOn w:val="35"/>
    <w:qFormat/>
    <w:uiPriority w:val="3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7">
    <w:name w:val="修订5"/>
    <w:hidden/>
    <w:semiHidden/>
    <w:qFormat/>
    <w:uiPriority w:val="99"/>
    <w:rPr>
      <w:rFonts w:ascii="宋体" w:hAnsi="宋体" w:eastAsia="宋体" w:cs="Times New Roman"/>
      <w:kern w:val="2"/>
      <w:sz w:val="21"/>
      <w:szCs w:val="24"/>
      <w:lang w:val="en-US" w:eastAsia="zh-CN" w:bidi="ar-SA"/>
    </w:rPr>
  </w:style>
  <w:style w:type="character" w:customStyle="1" w:styleId="148">
    <w:name w:val="未处理的提及1"/>
    <w:basedOn w:val="37"/>
    <w:unhideWhenUsed/>
    <w:qFormat/>
    <w:uiPriority w:val="99"/>
    <w:rPr>
      <w:color w:val="605E5C"/>
      <w:shd w:val="clear" w:color="auto" w:fill="E1DFDD"/>
    </w:rPr>
  </w:style>
  <w:style w:type="character" w:customStyle="1" w:styleId="149">
    <w:name w:val="批注文字 字符1"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150">
    <w:name w:val="占位符文本1"/>
    <w:basedOn w:val="37"/>
    <w:semiHidden/>
    <w:qFormat/>
    <w:uiPriority w:val="99"/>
    <w:rPr>
      <w:color w:val="808080"/>
    </w:rPr>
  </w:style>
  <w:style w:type="paragraph" w:customStyle="1" w:styleId="151">
    <w:name w:val="TOC 标题5"/>
    <w:basedOn w:val="2"/>
    <w:next w:val="1"/>
    <w:unhideWhenUsed/>
    <w:qFormat/>
    <w:uiPriority w:val="39"/>
    <w:pPr>
      <w:numPr>
        <w:numId w:val="0"/>
      </w:numPr>
      <w:tabs>
        <w:tab w:val="clear" w:pos="420"/>
      </w:tabs>
      <w:spacing w:before="340" w:beforeLines="0" w:after="330" w:afterLines="0" w:line="578" w:lineRule="auto"/>
      <w:ind w:firstLine="40" w:firstLineChars="200"/>
      <w:jc w:val="both"/>
      <w:outlineLvl w:val="9"/>
    </w:pPr>
    <w:rPr>
      <w:sz w:val="44"/>
      <w:szCs w:val="44"/>
      <w:lang w:val="en-US"/>
    </w:rPr>
  </w:style>
  <w:style w:type="paragraph" w:styleId="152">
    <w:name w:val="List Paragraph"/>
    <w:basedOn w:val="1"/>
    <w:qFormat/>
    <w:uiPriority w:val="34"/>
    <w:pPr>
      <w:spacing w:line="360" w:lineRule="auto"/>
      <w:ind w:firstLine="420" w:firstLineChars="200"/>
    </w:pPr>
    <w:rPr>
      <w:rFonts w:ascii="Times New Roman" w:hAnsi="Times New Roman" w:cs="Times New Roman"/>
      <w:kern w:val="2"/>
      <w:szCs w:val="22"/>
    </w:rPr>
  </w:style>
  <w:style w:type="character" w:customStyle="1" w:styleId="153">
    <w:name w:val="Unresolved Mention"/>
    <w:basedOn w:val="3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E80741-1AAD-4B5F-86B8-3317AA132C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36</Pages>
  <Words>5086</Words>
  <Characters>7514</Characters>
  <Lines>199</Lines>
  <Paragraphs>56</Paragraphs>
  <TotalTime>2629</TotalTime>
  <ScaleCrop>false</ScaleCrop>
  <LinksUpToDate>false</LinksUpToDate>
  <CharactersWithSpaces>7828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2021-09-08T12:31:00Z</dcterms:created>
  <dc:creator>王 老</dc:creator>
  <cp:lastModifiedBy>反正是我</cp:lastModifiedBy>
  <cp:lastPrinted>2020-08-30T22:55:00Z</cp:lastPrinted>
  <dcterms:modified xsi:type="dcterms:W3CDTF">2025-07-02T06:24:23Z</dcterms:modified>
  <cp:revision>198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C36D51297A1C4A309DA5CED5049324CF_13</vt:lpwstr>
  </property>
</Properties>
</file>