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C47B29" w:rsidRDefault="00B4456F" w:rsidP="0074265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保卫处西侧给水管道改造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B4456F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18"/>
      <w:bookmarkStart w:id="1" w:name="OLE_LINK4"/>
      <w:bookmarkStart w:id="2" w:name="OLE_LINK5"/>
      <w:bookmarkStart w:id="3" w:name="OLE_LINK1"/>
      <w:bookmarkStart w:id="4" w:name="OLE_LINK2"/>
      <w:bookmarkStart w:id="5" w:name="OLE_LINK3"/>
      <w:bookmarkStart w:id="6" w:name="OLE_LINK10"/>
      <w:bookmarkStart w:id="7" w:name="OLE_LINK6"/>
      <w:bookmarkStart w:id="8" w:name="OLE_LINK7"/>
      <w:bookmarkStart w:id="9" w:name="OLE_LINK8"/>
      <w:bookmarkStart w:id="10" w:name="OLE_LINK9"/>
      <w:bookmarkStart w:id="11" w:name="OLE_LINK11"/>
      <w:bookmarkStart w:id="12" w:name="OLE_LINK12"/>
      <w:bookmarkStart w:id="13" w:name="OLE_LINK15"/>
      <w:bookmarkStart w:id="14" w:name="OLE_LINK13"/>
      <w:bookmarkStart w:id="15" w:name="OLE_LINK14"/>
      <w:bookmarkStart w:id="16" w:name="OLE_LINK16"/>
      <w:bookmarkStart w:id="17" w:name="OLE_LINK17"/>
      <w:r>
        <w:rPr>
          <w:rFonts w:ascii="仿宋" w:eastAsia="仿宋" w:hAnsi="仿宋" w:hint="eastAsia"/>
          <w:color w:val="000000" w:themeColor="text1"/>
          <w:sz w:val="30"/>
          <w:szCs w:val="30"/>
        </w:rPr>
        <w:t>保卫处西侧给水管道改造</w:t>
      </w:r>
      <w:bookmarkEnd w:id="0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1"/>
      <w:bookmarkEnd w:id="2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863A4" w:rsidRPr="006863A4" w:rsidRDefault="002E1AFF" w:rsidP="00B4456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B4456F">
        <w:rPr>
          <w:rFonts w:ascii="仿宋" w:eastAsia="仿宋" w:hAnsi="仿宋" w:hint="eastAsia"/>
          <w:sz w:val="30"/>
          <w:szCs w:val="30"/>
        </w:rPr>
        <w:t>路面切缝56m，路面机械破碎28m，人工配合机械挖沟槽土方28m，砌筑阀门井、内外砂浆粉刷、100厚混凝土垫层（0.8m*0.8m,含球墨铸铁井盖）1座，安装φ63PPR管（含配件）44m，给水管保温16m，安装φ50不锈钢阀门1组，拆除阀门砖砌井壁、并恢复，沟槽人工回填，路面混凝土28m，余方及杂物弃置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0244BD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0244BD">
        <w:rPr>
          <w:rFonts w:ascii="仿宋" w:eastAsia="仿宋" w:hAnsi="仿宋" w:hint="eastAsia"/>
          <w:b/>
          <w:color w:val="000000" w:themeColor="text1"/>
          <w:sz w:val="30"/>
          <w:szCs w:val="30"/>
        </w:rPr>
        <w:t>140</w:t>
      </w:r>
      <w:r w:rsidR="00E62666">
        <w:rPr>
          <w:rFonts w:ascii="仿宋" w:eastAsia="仿宋" w:hAnsi="仿宋" w:hint="eastAsia"/>
          <w:b/>
          <w:color w:val="000000" w:themeColor="text1"/>
          <w:sz w:val="30"/>
          <w:szCs w:val="30"/>
        </w:rPr>
        <w:t>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8" w:name="_GoBack"/>
      <w:bookmarkEnd w:id="18"/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63257D" w:rsidRDefault="0031698F" w:rsidP="002855A8">
      <w:pPr>
        <w:rPr>
          <w:rFonts w:ascii="仿宋" w:eastAsia="仿宋" w:hAnsi="仿宋"/>
          <w:sz w:val="30"/>
          <w:szCs w:val="30"/>
        </w:rPr>
      </w:pPr>
    </w:p>
    <w:p w:rsidR="00D46D94" w:rsidRDefault="00D46D94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500" w:type="dxa"/>
        <w:tblInd w:w="93" w:type="dxa"/>
        <w:tblLook w:val="04A0"/>
      </w:tblPr>
      <w:tblGrid>
        <w:gridCol w:w="493"/>
        <w:gridCol w:w="5661"/>
        <w:gridCol w:w="493"/>
        <w:gridCol w:w="493"/>
        <w:gridCol w:w="1180"/>
        <w:gridCol w:w="1180"/>
      </w:tblGrid>
      <w:tr w:rsidR="000244BD" w:rsidRPr="000244BD" w:rsidTr="000244BD">
        <w:trPr>
          <w:trHeight w:val="679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保卫处西侧给水管改造</w:t>
            </w:r>
            <w:r w:rsidRPr="000244B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项目</w:t>
            </w: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路面切缝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路面机械破碎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人工配合机械挖沟槽土方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砌筑阀门井、内外砂浆粉刷、100厚混凝土垫层（0.8m*0.8m，含球磨铸铁井座井盖)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座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Ø63PPR给水管（含接头、弯头等配件）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给水管保温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Ø50不锈钢阀门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组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拆除阀门砖砌井壁、并恢复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转换接头、法兰、螺栓等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沟槽土方人工回填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路面混凝土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余方及杂物弃置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机械进出场费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244BD" w:rsidRPr="000244BD" w:rsidTr="000244BD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0244B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BD" w:rsidRPr="000244BD" w:rsidRDefault="000244BD" w:rsidP="000244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E3" w:rsidRDefault="00FB29E3" w:rsidP="002D0212">
      <w:r>
        <w:separator/>
      </w:r>
    </w:p>
  </w:endnote>
  <w:endnote w:type="continuationSeparator" w:id="1">
    <w:p w:rsidR="00FB29E3" w:rsidRDefault="00FB29E3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E3" w:rsidRDefault="00FB29E3" w:rsidP="002D0212">
      <w:r>
        <w:separator/>
      </w:r>
    </w:p>
  </w:footnote>
  <w:footnote w:type="continuationSeparator" w:id="1">
    <w:p w:rsidR="00FB29E3" w:rsidRDefault="00FB29E3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430BC"/>
    <w:rsid w:val="002523B6"/>
    <w:rsid w:val="002569CA"/>
    <w:rsid w:val="002612EA"/>
    <w:rsid w:val="00261E47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214C"/>
    <w:rsid w:val="005A4523"/>
    <w:rsid w:val="005B1DA3"/>
    <w:rsid w:val="005C1225"/>
    <w:rsid w:val="005C2DC8"/>
    <w:rsid w:val="005D6CF1"/>
    <w:rsid w:val="005E690A"/>
    <w:rsid w:val="005F512E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0D32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70005"/>
    <w:rsid w:val="00770C56"/>
    <w:rsid w:val="00774965"/>
    <w:rsid w:val="00787E84"/>
    <w:rsid w:val="007B5D2A"/>
    <w:rsid w:val="007B72FD"/>
    <w:rsid w:val="007E1D42"/>
    <w:rsid w:val="00803EC0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656E0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D79E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228B"/>
    <w:rsid w:val="00D72495"/>
    <w:rsid w:val="00D730A7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5B99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B29E3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200</Words>
  <Characters>1140</Characters>
  <Application>Microsoft Office Word</Application>
  <DocSecurity>0</DocSecurity>
  <Lines>9</Lines>
  <Paragraphs>2</Paragraphs>
  <ScaleCrop>false</ScaleCrop>
  <Company>WRGHO.COM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27</cp:revision>
  <cp:lastPrinted>2025-04-29T07:30:00Z</cp:lastPrinted>
  <dcterms:created xsi:type="dcterms:W3CDTF">2025-03-19T03:22:00Z</dcterms:created>
  <dcterms:modified xsi:type="dcterms:W3CDTF">2025-06-03T03:21:00Z</dcterms:modified>
</cp:coreProperties>
</file>