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EF5506" w:rsidRDefault="00EC1C04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腹部肿瘤科</w:t>
      </w:r>
      <w:r w:rsidR="00EF5506">
        <w:rPr>
          <w:rFonts w:ascii="方正小标宋简体" w:eastAsia="方正小标宋简体" w:hAnsiTheme="majorEastAsia" w:hint="eastAsia"/>
          <w:kern w:val="0"/>
          <w:sz w:val="44"/>
          <w:szCs w:val="44"/>
        </w:rPr>
        <w:t>石材台面修补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EC1C04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r>
        <w:rPr>
          <w:rFonts w:ascii="仿宋" w:eastAsia="仿宋" w:hAnsi="仿宋" w:hint="eastAsia"/>
          <w:color w:val="000000" w:themeColor="text1"/>
          <w:sz w:val="30"/>
          <w:szCs w:val="30"/>
        </w:rPr>
        <w:t>腹部肿瘤科石材台面修补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31698F" w:rsidRDefault="002E1AFF" w:rsidP="00E312C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1</w:t>
      </w:r>
      <w:r w:rsidR="009F2ACC" w:rsidRPr="00172929">
        <w:rPr>
          <w:rFonts w:ascii="仿宋" w:eastAsia="仿宋" w:hAnsi="仿宋" w:hint="eastAsia"/>
          <w:sz w:val="30"/>
          <w:szCs w:val="30"/>
        </w:rPr>
        <w:t>.</w:t>
      </w:r>
      <w:r w:rsidR="00EF5506">
        <w:rPr>
          <w:rFonts w:ascii="仿宋" w:eastAsia="仿宋" w:hAnsi="仿宋" w:hint="eastAsia"/>
          <w:sz w:val="30"/>
          <w:szCs w:val="30"/>
        </w:rPr>
        <w:t>治疗柜石材台面修补、底板木工板加固、台面抛光（同原色）4个，医用治疗柜垃圾桶拆除、柜体修复，治疗柜加装隔板2块，拆除物移位安装。</w:t>
      </w:r>
      <w:r w:rsidR="00EF5506">
        <w:rPr>
          <w:rFonts w:ascii="仿宋" w:eastAsia="仿宋" w:hAnsi="仿宋"/>
          <w:sz w:val="30"/>
          <w:szCs w:val="30"/>
        </w:rPr>
        <w:t xml:space="preserve"> </w:t>
      </w:r>
    </w:p>
    <w:p w:rsidR="002E1AFF" w:rsidRPr="00172929" w:rsidRDefault="002E1AFF" w:rsidP="0031698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EF5506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60F14">
        <w:rPr>
          <w:rFonts w:ascii="仿宋" w:eastAsia="仿宋" w:hAnsi="仿宋" w:hint="eastAsia"/>
          <w:b/>
          <w:color w:val="000000" w:themeColor="text1"/>
          <w:sz w:val="30"/>
          <w:szCs w:val="30"/>
        </w:rPr>
        <w:t>2700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5" w:name="_GoBack"/>
      <w:bookmarkEnd w:id="15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EF5506" w:rsidRDefault="00EF5506" w:rsidP="002855A8">
      <w:pPr>
        <w:rPr>
          <w:rFonts w:ascii="仿宋" w:eastAsia="仿宋" w:hAnsi="仿宋"/>
          <w:sz w:val="30"/>
          <w:szCs w:val="30"/>
        </w:rPr>
      </w:pPr>
    </w:p>
    <w:p w:rsidR="00EF5506" w:rsidRDefault="00EF5506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140" w:type="dxa"/>
        <w:tblInd w:w="93" w:type="dxa"/>
        <w:tblLook w:val="04A0"/>
      </w:tblPr>
      <w:tblGrid>
        <w:gridCol w:w="595"/>
        <w:gridCol w:w="3956"/>
        <w:gridCol w:w="993"/>
        <w:gridCol w:w="752"/>
        <w:gridCol w:w="1422"/>
        <w:gridCol w:w="1422"/>
      </w:tblGrid>
      <w:tr w:rsidR="00EF5506" w:rsidRPr="00EF5506" w:rsidTr="00EF5506">
        <w:trPr>
          <w:trHeight w:val="679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06" w:rsidRPr="00EF5506" w:rsidRDefault="00EC1C04" w:rsidP="00EF5506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腹部肿瘤科石材台面修补</w:t>
            </w:r>
            <w:r w:rsidR="00EF5506" w:rsidRPr="00EF550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项目比价</w:t>
            </w:r>
            <w:r w:rsidR="00EF550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清单</w:t>
            </w:r>
          </w:p>
        </w:tc>
      </w:tr>
      <w:tr w:rsidR="00EF5506" w:rsidRPr="00EF5506" w:rsidTr="00EF5506">
        <w:trPr>
          <w:trHeight w:val="64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EF5506" w:rsidRPr="00EF5506" w:rsidTr="00EF5506">
        <w:trPr>
          <w:trHeight w:val="106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06" w:rsidRPr="00EF5506" w:rsidRDefault="00EF5506" w:rsidP="00EF5506">
            <w:pPr>
              <w:widowControl/>
              <w:jc w:val="left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日间治疗中心治疗柜石材台面修补：300mm*500mm孔补石材、底板木工板加固、台面抛光（同原色）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EF5506" w:rsidRPr="00EF5506" w:rsidTr="00EF5506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医用治疗柜垃圾桶拆除、柜体修复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EF5506" w:rsidRPr="00EF5506" w:rsidTr="00EF5506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治疗柜加装隔板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块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EF5506" w:rsidRPr="00EF5506" w:rsidTr="00EF5506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拆除物移位安装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EF5506" w:rsidRPr="00EF5506" w:rsidTr="00EF5506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EF550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06" w:rsidRPr="00EF5506" w:rsidRDefault="00EF5506" w:rsidP="00EF550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</w:tbl>
    <w:p w:rsidR="00E312CD" w:rsidRDefault="00E312CD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FA" w:rsidRDefault="00DA2EFA" w:rsidP="002D0212">
      <w:r>
        <w:separator/>
      </w:r>
    </w:p>
  </w:endnote>
  <w:endnote w:type="continuationSeparator" w:id="1">
    <w:p w:rsidR="00DA2EFA" w:rsidRDefault="00DA2EFA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FA" w:rsidRDefault="00DA2EFA" w:rsidP="002D0212">
      <w:r>
        <w:separator/>
      </w:r>
    </w:p>
  </w:footnote>
  <w:footnote w:type="continuationSeparator" w:id="1">
    <w:p w:rsidR="00DA2EFA" w:rsidRDefault="00DA2EFA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5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E47"/>
    <w:rsid w:val="002720A5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57716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C23AC"/>
    <w:rsid w:val="007E1D42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29C1"/>
    <w:rsid w:val="00A8062A"/>
    <w:rsid w:val="00A85182"/>
    <w:rsid w:val="00A92A64"/>
    <w:rsid w:val="00AC5F5C"/>
    <w:rsid w:val="00AE640B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33FE4"/>
    <w:rsid w:val="00D455E5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2EFA"/>
    <w:rsid w:val="00DA4557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C1C04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162</Words>
  <Characters>925</Characters>
  <Application>Microsoft Office Word</Application>
  <DocSecurity>0</DocSecurity>
  <Lines>7</Lines>
  <Paragraphs>2</Paragraphs>
  <ScaleCrop>false</ScaleCrop>
  <Company>WRGHO.COM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15</cp:revision>
  <cp:lastPrinted>2025-04-29T07:30:00Z</cp:lastPrinted>
  <dcterms:created xsi:type="dcterms:W3CDTF">2025-03-19T03:22:00Z</dcterms:created>
  <dcterms:modified xsi:type="dcterms:W3CDTF">2025-05-05T02:48:00Z</dcterms:modified>
</cp:coreProperties>
</file>